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D73" w:rsidRDefault="006F7D73"/>
    <w:p w:rsidR="006F7D73" w:rsidRDefault="006F7D73"/>
    <w:p w:rsidR="006F7D73" w:rsidRDefault="006F7D73"/>
    <w:p w:rsidR="006F7D73" w:rsidRDefault="006F7D73"/>
    <w:p w:rsidR="006F7D73" w:rsidRDefault="006F7D73"/>
    <w:p w:rsidR="006F7D73" w:rsidRDefault="006F7D73"/>
    <w:p w:rsidR="006F7D73" w:rsidRDefault="006F7D73"/>
    <w:p w:rsidR="006F7D73" w:rsidRDefault="006F7D73"/>
    <w:p w:rsidR="006F7D73" w:rsidRDefault="006F7D73"/>
    <w:p w:rsidR="006F7D73" w:rsidRDefault="006F7D73"/>
    <w:p w:rsidR="006F7D73" w:rsidRDefault="006F7D73"/>
    <w:p w:rsidR="006F7D73" w:rsidRDefault="006F7D73"/>
    <w:tbl>
      <w:tblPr>
        <w:tblW w:w="11244" w:type="dxa"/>
        <w:tblLook w:val="01E0" w:firstRow="1" w:lastRow="1" w:firstColumn="1" w:lastColumn="1" w:noHBand="0" w:noVBand="0"/>
      </w:tblPr>
      <w:tblGrid>
        <w:gridCol w:w="10031"/>
        <w:gridCol w:w="1213"/>
      </w:tblGrid>
      <w:tr w:rsidR="00DF6A2D" w:rsidRPr="003629A1" w:rsidTr="004316B3">
        <w:tc>
          <w:tcPr>
            <w:tcW w:w="10031" w:type="dxa"/>
          </w:tcPr>
          <w:p w:rsidR="00DF6A2D" w:rsidRPr="003629A1" w:rsidRDefault="00DF6A2D" w:rsidP="006F7D73">
            <w:pPr>
              <w:ind w:left="4536"/>
              <w:jc w:val="both"/>
              <w:rPr>
                <w:sz w:val="28"/>
                <w:szCs w:val="28"/>
              </w:rPr>
            </w:pPr>
          </w:p>
        </w:tc>
        <w:tc>
          <w:tcPr>
            <w:tcW w:w="1213" w:type="dxa"/>
          </w:tcPr>
          <w:p w:rsidR="00DF6A2D" w:rsidRPr="003629A1" w:rsidRDefault="00DF6A2D" w:rsidP="004F278A">
            <w:pPr>
              <w:jc w:val="both"/>
              <w:rPr>
                <w:sz w:val="28"/>
                <w:szCs w:val="28"/>
              </w:rPr>
            </w:pPr>
          </w:p>
        </w:tc>
      </w:tr>
      <w:tr w:rsidR="00905FAF" w:rsidRPr="003629A1" w:rsidTr="004316B3">
        <w:tc>
          <w:tcPr>
            <w:tcW w:w="10031" w:type="dxa"/>
          </w:tcPr>
          <w:p w:rsidR="00905FAF" w:rsidRPr="003629A1" w:rsidRDefault="00905FAF" w:rsidP="00905FAF">
            <w:pPr>
              <w:ind w:left="4880" w:hanging="60"/>
              <w:rPr>
                <w:sz w:val="30"/>
                <w:szCs w:val="30"/>
              </w:rPr>
            </w:pPr>
          </w:p>
        </w:tc>
        <w:tc>
          <w:tcPr>
            <w:tcW w:w="1213" w:type="dxa"/>
          </w:tcPr>
          <w:p w:rsidR="00905FAF" w:rsidRPr="003629A1" w:rsidRDefault="00905FAF" w:rsidP="004F278A">
            <w:pPr>
              <w:jc w:val="both"/>
              <w:rPr>
                <w:sz w:val="28"/>
                <w:szCs w:val="28"/>
              </w:rPr>
            </w:pPr>
          </w:p>
        </w:tc>
      </w:tr>
    </w:tbl>
    <w:p w:rsidR="00DF6A2D" w:rsidRPr="003629A1" w:rsidRDefault="00DF6A2D" w:rsidP="006F7D73">
      <w:pPr>
        <w:rPr>
          <w:b/>
          <w:sz w:val="28"/>
          <w:szCs w:val="28"/>
        </w:rPr>
      </w:pPr>
    </w:p>
    <w:p w:rsidR="00DF6A2D" w:rsidRPr="003629A1" w:rsidRDefault="00DF6A2D" w:rsidP="00DF6A2D">
      <w:pPr>
        <w:ind w:firstLine="426"/>
        <w:jc w:val="center"/>
        <w:rPr>
          <w:b/>
          <w:sz w:val="28"/>
          <w:szCs w:val="28"/>
        </w:rPr>
      </w:pPr>
    </w:p>
    <w:p w:rsidR="00DF6A2D" w:rsidRPr="003629A1" w:rsidRDefault="00DF6A2D" w:rsidP="00DF6A2D">
      <w:pPr>
        <w:ind w:firstLine="426"/>
        <w:jc w:val="center"/>
        <w:rPr>
          <w:b/>
          <w:sz w:val="28"/>
          <w:szCs w:val="28"/>
        </w:rPr>
      </w:pPr>
    </w:p>
    <w:p w:rsidR="00DF6A2D" w:rsidRPr="003629A1" w:rsidRDefault="00DF6A2D" w:rsidP="00DF6A2D">
      <w:pPr>
        <w:ind w:firstLine="426"/>
        <w:jc w:val="center"/>
        <w:rPr>
          <w:b/>
          <w:sz w:val="28"/>
          <w:szCs w:val="28"/>
        </w:rPr>
      </w:pPr>
    </w:p>
    <w:p w:rsidR="00DF6A2D" w:rsidRPr="003629A1" w:rsidRDefault="00DF6A2D" w:rsidP="00DF6A2D">
      <w:pPr>
        <w:ind w:firstLine="426"/>
        <w:jc w:val="center"/>
        <w:rPr>
          <w:b/>
          <w:sz w:val="28"/>
          <w:szCs w:val="28"/>
        </w:rPr>
      </w:pPr>
    </w:p>
    <w:p w:rsidR="00DF6A2D" w:rsidRPr="003629A1" w:rsidRDefault="004316B3" w:rsidP="00DF6A2D">
      <w:pPr>
        <w:pStyle w:val="ConsPlusTitle"/>
        <w:widowControl/>
        <w:jc w:val="center"/>
        <w:rPr>
          <w:rFonts w:ascii="Times New Roman" w:hAnsi="Times New Roman" w:cs="Times New Roman"/>
          <w:sz w:val="28"/>
          <w:szCs w:val="28"/>
        </w:rPr>
      </w:pPr>
      <w:r w:rsidRPr="003629A1">
        <w:rPr>
          <w:rFonts w:ascii="Times New Roman" w:hAnsi="Times New Roman" w:cs="Times New Roman"/>
          <w:sz w:val="28"/>
          <w:szCs w:val="28"/>
        </w:rPr>
        <w:t>ПОРЯДОК</w:t>
      </w:r>
    </w:p>
    <w:p w:rsidR="00D2003F" w:rsidRPr="003629A1" w:rsidRDefault="00905FAF" w:rsidP="00DF6A2D">
      <w:pPr>
        <w:pStyle w:val="ConsPlusTitle"/>
        <w:widowControl/>
        <w:jc w:val="center"/>
        <w:rPr>
          <w:rFonts w:ascii="Times New Roman" w:hAnsi="Times New Roman" w:cs="Times New Roman"/>
          <w:sz w:val="28"/>
          <w:szCs w:val="28"/>
        </w:rPr>
      </w:pPr>
      <w:r w:rsidRPr="003629A1">
        <w:rPr>
          <w:rFonts w:ascii="Times New Roman" w:hAnsi="Times New Roman" w:cs="Times New Roman"/>
          <w:sz w:val="28"/>
          <w:szCs w:val="28"/>
        </w:rPr>
        <w:t>осуществлени</w:t>
      </w:r>
      <w:r w:rsidR="004316B3" w:rsidRPr="003629A1">
        <w:rPr>
          <w:rFonts w:ascii="Times New Roman" w:hAnsi="Times New Roman" w:cs="Times New Roman"/>
          <w:sz w:val="28"/>
          <w:szCs w:val="28"/>
        </w:rPr>
        <w:t>я</w:t>
      </w:r>
      <w:r w:rsidRPr="003629A1">
        <w:rPr>
          <w:rFonts w:ascii="Times New Roman" w:hAnsi="Times New Roman" w:cs="Times New Roman"/>
          <w:sz w:val="28"/>
          <w:szCs w:val="28"/>
        </w:rPr>
        <w:t xml:space="preserve"> закупок за счет собственных средств</w:t>
      </w:r>
    </w:p>
    <w:p w:rsidR="00DF6A2D" w:rsidRPr="003629A1" w:rsidRDefault="004316B3" w:rsidP="00DF6A2D">
      <w:pPr>
        <w:pStyle w:val="ConsPlusTitle"/>
        <w:widowControl/>
        <w:jc w:val="center"/>
        <w:rPr>
          <w:rFonts w:ascii="Times New Roman" w:hAnsi="Times New Roman" w:cs="Times New Roman"/>
          <w:sz w:val="28"/>
          <w:szCs w:val="28"/>
        </w:rPr>
      </w:pPr>
      <w:r w:rsidRPr="003629A1">
        <w:rPr>
          <w:rFonts w:ascii="Times New Roman" w:hAnsi="Times New Roman" w:cs="Times New Roman"/>
          <w:sz w:val="28"/>
          <w:szCs w:val="28"/>
        </w:rPr>
        <w:t>к</w:t>
      </w:r>
      <w:r w:rsidR="00905FAF" w:rsidRPr="003629A1">
        <w:rPr>
          <w:rFonts w:ascii="Times New Roman" w:hAnsi="Times New Roman" w:cs="Times New Roman"/>
          <w:sz w:val="28"/>
          <w:szCs w:val="28"/>
        </w:rPr>
        <w:t>оммунальным транспортным унитарным предприятием «Гомельоблпассажиртранс»</w:t>
      </w:r>
    </w:p>
    <w:p w:rsidR="00DF6A2D" w:rsidRPr="003629A1" w:rsidRDefault="00DF6A2D" w:rsidP="00DF6A2D">
      <w:pPr>
        <w:pStyle w:val="Rhead2"/>
        <w:ind w:firstLine="0"/>
        <w:jc w:val="center"/>
        <w:rPr>
          <w:sz w:val="28"/>
          <w:szCs w:val="28"/>
        </w:rPr>
      </w:pPr>
    </w:p>
    <w:p w:rsidR="00DF6A2D" w:rsidRPr="003629A1" w:rsidRDefault="00DF6A2D" w:rsidP="00DF6A2D">
      <w:pPr>
        <w:pStyle w:val="Rtext"/>
        <w:rPr>
          <w:sz w:val="28"/>
          <w:szCs w:val="28"/>
        </w:rPr>
      </w:pPr>
    </w:p>
    <w:p w:rsidR="00DF6A2D" w:rsidRPr="003629A1" w:rsidRDefault="00DF6A2D" w:rsidP="00DF6A2D">
      <w:pPr>
        <w:pStyle w:val="Rtext"/>
        <w:rPr>
          <w:sz w:val="28"/>
          <w:szCs w:val="28"/>
        </w:rPr>
      </w:pPr>
    </w:p>
    <w:p w:rsidR="00DF6A2D" w:rsidRPr="003629A1" w:rsidRDefault="00DF6A2D" w:rsidP="00DF6A2D">
      <w:pPr>
        <w:pStyle w:val="Rtext"/>
        <w:rPr>
          <w:sz w:val="28"/>
          <w:szCs w:val="28"/>
        </w:rPr>
      </w:pPr>
    </w:p>
    <w:p w:rsidR="00DF6A2D" w:rsidRDefault="00DF6A2D" w:rsidP="00DF6A2D">
      <w:pPr>
        <w:pStyle w:val="Rtext"/>
        <w:rPr>
          <w:sz w:val="28"/>
          <w:szCs w:val="28"/>
        </w:rPr>
      </w:pPr>
    </w:p>
    <w:p w:rsidR="006F7D73" w:rsidRDefault="006F7D73" w:rsidP="00DF6A2D">
      <w:pPr>
        <w:pStyle w:val="Rtext"/>
        <w:rPr>
          <w:sz w:val="28"/>
          <w:szCs w:val="28"/>
        </w:rPr>
      </w:pPr>
    </w:p>
    <w:p w:rsidR="006F7D73" w:rsidRPr="003629A1" w:rsidRDefault="006F7D73" w:rsidP="00DF6A2D">
      <w:pPr>
        <w:pStyle w:val="Rtext"/>
        <w:rPr>
          <w:sz w:val="28"/>
          <w:szCs w:val="28"/>
        </w:rPr>
      </w:pPr>
      <w:bookmarkStart w:id="0" w:name="_GoBack"/>
      <w:bookmarkEnd w:id="0"/>
    </w:p>
    <w:p w:rsidR="00DF6A2D" w:rsidRPr="003629A1" w:rsidRDefault="00DF6A2D" w:rsidP="00DF6A2D">
      <w:pPr>
        <w:pStyle w:val="Rtext"/>
        <w:rPr>
          <w:sz w:val="28"/>
          <w:szCs w:val="28"/>
        </w:rPr>
      </w:pPr>
    </w:p>
    <w:p w:rsidR="00DF6A2D" w:rsidRPr="003629A1" w:rsidRDefault="00DF6A2D" w:rsidP="00DF6A2D">
      <w:pPr>
        <w:pStyle w:val="Rtext"/>
        <w:rPr>
          <w:sz w:val="28"/>
          <w:szCs w:val="28"/>
        </w:rPr>
      </w:pPr>
    </w:p>
    <w:p w:rsidR="00DF6A2D" w:rsidRPr="003629A1" w:rsidRDefault="00DF6A2D" w:rsidP="00DF6A2D">
      <w:pPr>
        <w:pStyle w:val="Rtext"/>
        <w:ind w:firstLine="0"/>
        <w:jc w:val="center"/>
        <w:rPr>
          <w:sz w:val="28"/>
          <w:szCs w:val="28"/>
        </w:rPr>
      </w:pPr>
    </w:p>
    <w:p w:rsidR="00DF6A2D" w:rsidRPr="003629A1" w:rsidRDefault="00DF6A2D" w:rsidP="00DF6A2D">
      <w:pPr>
        <w:pStyle w:val="Rtext"/>
        <w:ind w:firstLine="0"/>
        <w:jc w:val="center"/>
        <w:rPr>
          <w:sz w:val="28"/>
          <w:szCs w:val="28"/>
        </w:rPr>
      </w:pPr>
    </w:p>
    <w:p w:rsidR="00DF6A2D" w:rsidRPr="003629A1" w:rsidRDefault="00DF6A2D" w:rsidP="00DF6A2D">
      <w:pPr>
        <w:pStyle w:val="Rtext"/>
        <w:ind w:firstLine="0"/>
        <w:jc w:val="center"/>
        <w:rPr>
          <w:sz w:val="28"/>
          <w:szCs w:val="28"/>
        </w:rPr>
      </w:pPr>
    </w:p>
    <w:p w:rsidR="004316B3" w:rsidRPr="003629A1" w:rsidRDefault="004316B3" w:rsidP="00DF6A2D">
      <w:pPr>
        <w:pStyle w:val="Rtext"/>
        <w:ind w:firstLine="0"/>
        <w:jc w:val="center"/>
        <w:rPr>
          <w:sz w:val="28"/>
          <w:szCs w:val="28"/>
        </w:rPr>
      </w:pPr>
    </w:p>
    <w:p w:rsidR="00DF6A2D" w:rsidRPr="003629A1" w:rsidRDefault="00D2003F" w:rsidP="00DF6A2D">
      <w:pPr>
        <w:pStyle w:val="Rtext"/>
        <w:ind w:firstLine="0"/>
        <w:jc w:val="center"/>
        <w:rPr>
          <w:sz w:val="28"/>
          <w:szCs w:val="28"/>
        </w:rPr>
      </w:pPr>
      <w:r w:rsidRPr="003629A1">
        <w:rPr>
          <w:sz w:val="28"/>
          <w:szCs w:val="28"/>
        </w:rPr>
        <w:t>Гомель,</w:t>
      </w:r>
      <w:r w:rsidR="00DF6A2D" w:rsidRPr="003629A1">
        <w:rPr>
          <w:sz w:val="28"/>
          <w:szCs w:val="28"/>
        </w:rPr>
        <w:t xml:space="preserve"> 201</w:t>
      </w:r>
      <w:r w:rsidR="007F759F" w:rsidRPr="003629A1">
        <w:rPr>
          <w:sz w:val="28"/>
          <w:szCs w:val="28"/>
        </w:rPr>
        <w:t>5</w:t>
      </w:r>
    </w:p>
    <w:p w:rsidR="00D2003F" w:rsidRPr="003629A1" w:rsidRDefault="00D2003F" w:rsidP="00DF6A2D">
      <w:pPr>
        <w:pStyle w:val="ConsPlusNormal"/>
        <w:widowControl/>
        <w:ind w:firstLine="540"/>
        <w:jc w:val="center"/>
        <w:rPr>
          <w:rFonts w:ascii="Times New Roman" w:hAnsi="Times New Roman" w:cs="Times New Roman"/>
          <w:sz w:val="28"/>
          <w:szCs w:val="28"/>
        </w:rPr>
      </w:pPr>
    </w:p>
    <w:p w:rsidR="00291B07" w:rsidRPr="003629A1" w:rsidRDefault="00291B07">
      <w:pPr>
        <w:rPr>
          <w:sz w:val="28"/>
          <w:szCs w:val="28"/>
        </w:rPr>
      </w:pPr>
      <w:r w:rsidRPr="003629A1">
        <w:rPr>
          <w:sz w:val="28"/>
          <w:szCs w:val="28"/>
        </w:rPr>
        <w:br w:type="page"/>
      </w:r>
    </w:p>
    <w:p w:rsidR="00D2003F" w:rsidRPr="003629A1" w:rsidRDefault="007E43F2" w:rsidP="00D2003F">
      <w:pPr>
        <w:pStyle w:val="ConsPlusNormal"/>
        <w:jc w:val="center"/>
        <w:rPr>
          <w:rFonts w:ascii="Times New Roman" w:hAnsi="Times New Roman" w:cs="Times New Roman"/>
          <w:b/>
          <w:sz w:val="28"/>
          <w:szCs w:val="28"/>
        </w:rPr>
      </w:pPr>
      <w:r w:rsidRPr="003629A1">
        <w:rPr>
          <w:rFonts w:ascii="Times New Roman" w:hAnsi="Times New Roman" w:cs="Times New Roman"/>
          <w:b/>
          <w:sz w:val="28"/>
          <w:szCs w:val="28"/>
        </w:rPr>
        <w:lastRenderedPageBreak/>
        <w:t>Глава</w:t>
      </w:r>
      <w:r w:rsidR="00D2003F" w:rsidRPr="003629A1">
        <w:rPr>
          <w:rFonts w:ascii="Times New Roman" w:hAnsi="Times New Roman" w:cs="Times New Roman"/>
          <w:b/>
          <w:sz w:val="28"/>
          <w:szCs w:val="28"/>
        </w:rPr>
        <w:t xml:space="preserve"> 1</w:t>
      </w:r>
    </w:p>
    <w:p w:rsidR="00D2003F" w:rsidRPr="003629A1" w:rsidRDefault="00D2003F" w:rsidP="00D2003F">
      <w:pPr>
        <w:pStyle w:val="ConsPlusNormal"/>
        <w:jc w:val="center"/>
        <w:rPr>
          <w:rFonts w:ascii="Times New Roman" w:hAnsi="Times New Roman" w:cs="Times New Roman"/>
          <w:b/>
          <w:sz w:val="28"/>
          <w:szCs w:val="28"/>
        </w:rPr>
      </w:pPr>
      <w:r w:rsidRPr="003629A1">
        <w:rPr>
          <w:rFonts w:ascii="Times New Roman" w:hAnsi="Times New Roman" w:cs="Times New Roman"/>
          <w:b/>
          <w:sz w:val="28"/>
          <w:szCs w:val="28"/>
        </w:rPr>
        <w:t>ОБЩИЕ ПОЛОЖЕНИЯ</w:t>
      </w:r>
    </w:p>
    <w:p w:rsidR="00D2003F" w:rsidRPr="003629A1" w:rsidRDefault="00D2003F" w:rsidP="00D2003F">
      <w:pPr>
        <w:pStyle w:val="ConsPlusNormal"/>
        <w:ind w:firstLine="708"/>
        <w:jc w:val="both"/>
        <w:rPr>
          <w:rFonts w:ascii="Times New Roman" w:hAnsi="Times New Roman" w:cs="Times New Roman"/>
          <w:sz w:val="28"/>
          <w:szCs w:val="28"/>
        </w:rPr>
      </w:pPr>
      <w:r w:rsidRPr="003629A1">
        <w:rPr>
          <w:rFonts w:ascii="Times New Roman" w:hAnsi="Times New Roman" w:cs="Times New Roman"/>
          <w:sz w:val="28"/>
          <w:szCs w:val="28"/>
        </w:rPr>
        <w:t xml:space="preserve">1. </w:t>
      </w:r>
      <w:proofErr w:type="gramStart"/>
      <w:r w:rsidRPr="003629A1">
        <w:rPr>
          <w:rFonts w:ascii="Times New Roman" w:hAnsi="Times New Roman" w:cs="Times New Roman"/>
          <w:sz w:val="28"/>
          <w:szCs w:val="28"/>
        </w:rPr>
        <w:t>Настоящим П</w:t>
      </w:r>
      <w:r w:rsidR="00F0220D" w:rsidRPr="003629A1">
        <w:rPr>
          <w:rFonts w:ascii="Times New Roman" w:hAnsi="Times New Roman" w:cs="Times New Roman"/>
          <w:sz w:val="28"/>
          <w:szCs w:val="28"/>
        </w:rPr>
        <w:t>орядком</w:t>
      </w:r>
      <w:r w:rsidRPr="003629A1">
        <w:rPr>
          <w:rFonts w:ascii="Times New Roman" w:hAnsi="Times New Roman" w:cs="Times New Roman"/>
          <w:sz w:val="28"/>
          <w:szCs w:val="28"/>
        </w:rPr>
        <w:t xml:space="preserve"> </w:t>
      </w:r>
      <w:r w:rsidR="00F0220D" w:rsidRPr="003629A1">
        <w:rPr>
          <w:rFonts w:ascii="Times New Roman" w:hAnsi="Times New Roman" w:cs="Times New Roman"/>
          <w:sz w:val="28"/>
          <w:szCs w:val="28"/>
        </w:rPr>
        <w:t>осуществления</w:t>
      </w:r>
      <w:r w:rsidRPr="003629A1">
        <w:rPr>
          <w:rFonts w:ascii="Times New Roman" w:hAnsi="Times New Roman" w:cs="Times New Roman"/>
          <w:sz w:val="28"/>
          <w:szCs w:val="28"/>
        </w:rPr>
        <w:t xml:space="preserve"> закупок за счет собственных средств </w:t>
      </w:r>
      <w:r w:rsidR="00905FAF" w:rsidRPr="003629A1">
        <w:rPr>
          <w:rFonts w:ascii="Times New Roman" w:hAnsi="Times New Roman" w:cs="Times New Roman"/>
          <w:sz w:val="28"/>
          <w:szCs w:val="28"/>
        </w:rPr>
        <w:t>КТУП «Гомельоблпассажиртранс»</w:t>
      </w:r>
      <w:r w:rsidRPr="003629A1">
        <w:rPr>
          <w:rFonts w:ascii="Times New Roman" w:hAnsi="Times New Roman" w:cs="Times New Roman"/>
          <w:sz w:val="28"/>
          <w:szCs w:val="28"/>
        </w:rPr>
        <w:t xml:space="preserve"> (далее – </w:t>
      </w:r>
      <w:r w:rsidR="00F0220D" w:rsidRPr="003629A1">
        <w:rPr>
          <w:rFonts w:ascii="Times New Roman" w:hAnsi="Times New Roman" w:cs="Times New Roman"/>
          <w:sz w:val="28"/>
          <w:szCs w:val="28"/>
        </w:rPr>
        <w:t>Порядок)</w:t>
      </w:r>
      <w:r w:rsidRPr="003629A1">
        <w:rPr>
          <w:rFonts w:ascii="Times New Roman" w:hAnsi="Times New Roman" w:cs="Times New Roman"/>
          <w:sz w:val="28"/>
          <w:szCs w:val="28"/>
        </w:rPr>
        <w:t xml:space="preserve"> определяется порядок выбора поставщика (подрядчика, исполнителя) при проведении закупок товаров (работ, услуг) за счет собственных средств для собственных нужд  </w:t>
      </w:r>
      <w:r w:rsidR="000950C4" w:rsidRPr="003629A1">
        <w:rPr>
          <w:rFonts w:ascii="Times New Roman" w:hAnsi="Times New Roman" w:cs="Times New Roman"/>
          <w:sz w:val="28"/>
          <w:szCs w:val="28"/>
        </w:rPr>
        <w:t>коммунальным транспортным унитарным предприятием</w:t>
      </w:r>
      <w:r w:rsidR="00905FAF" w:rsidRPr="003629A1">
        <w:rPr>
          <w:rFonts w:ascii="Times New Roman" w:hAnsi="Times New Roman" w:cs="Times New Roman"/>
          <w:sz w:val="28"/>
          <w:szCs w:val="28"/>
        </w:rPr>
        <w:t xml:space="preserve"> «Гомельоблпассажиртранс» (далее </w:t>
      </w:r>
      <w:r w:rsidR="00757DDC" w:rsidRPr="003629A1">
        <w:rPr>
          <w:rFonts w:ascii="Times New Roman" w:hAnsi="Times New Roman" w:cs="Times New Roman"/>
          <w:sz w:val="28"/>
          <w:szCs w:val="28"/>
        </w:rPr>
        <w:t>–</w:t>
      </w:r>
      <w:r w:rsidR="00905FAF" w:rsidRPr="003629A1">
        <w:rPr>
          <w:rFonts w:ascii="Times New Roman" w:hAnsi="Times New Roman" w:cs="Times New Roman"/>
          <w:sz w:val="28"/>
          <w:szCs w:val="28"/>
        </w:rPr>
        <w:t xml:space="preserve"> предприятие</w:t>
      </w:r>
      <w:r w:rsidR="00757DDC" w:rsidRPr="003629A1">
        <w:rPr>
          <w:rFonts w:ascii="Times New Roman" w:hAnsi="Times New Roman" w:cs="Times New Roman"/>
          <w:sz w:val="28"/>
          <w:szCs w:val="28"/>
        </w:rPr>
        <w:t>, заказчик</w:t>
      </w:r>
      <w:r w:rsidRPr="003629A1">
        <w:rPr>
          <w:rFonts w:ascii="Times New Roman" w:hAnsi="Times New Roman" w:cs="Times New Roman"/>
          <w:sz w:val="28"/>
          <w:szCs w:val="28"/>
        </w:rPr>
        <w:t>)</w:t>
      </w:r>
      <w:r w:rsidR="000950C4" w:rsidRPr="003629A1">
        <w:rPr>
          <w:rFonts w:ascii="Times New Roman" w:hAnsi="Times New Roman" w:cs="Times New Roman"/>
          <w:sz w:val="28"/>
          <w:szCs w:val="28"/>
        </w:rPr>
        <w:t>, принятия</w:t>
      </w:r>
      <w:r w:rsidRPr="003629A1">
        <w:rPr>
          <w:rFonts w:ascii="Times New Roman" w:hAnsi="Times New Roman" w:cs="Times New Roman"/>
          <w:sz w:val="28"/>
          <w:szCs w:val="28"/>
        </w:rPr>
        <w:t xml:space="preserve"> решения о проведении закупки, а также порядок размещения информации о закупках, в целях обеспечения рационального, эффективного и прозрачного расходования собственных</w:t>
      </w:r>
      <w:proofErr w:type="gramEnd"/>
      <w:r w:rsidRPr="003629A1">
        <w:rPr>
          <w:rFonts w:ascii="Times New Roman" w:hAnsi="Times New Roman" w:cs="Times New Roman"/>
          <w:sz w:val="28"/>
          <w:szCs w:val="28"/>
        </w:rPr>
        <w:t xml:space="preserve"> средств, а также создания условий для добросовестной конкуренции среди поставщиков товаров (исполнителей работ и услуг), повышения ответственности должностных лиц </w:t>
      </w:r>
      <w:r w:rsidR="00905FAF" w:rsidRPr="003629A1">
        <w:rPr>
          <w:rFonts w:ascii="Times New Roman" w:hAnsi="Times New Roman" w:cs="Times New Roman"/>
          <w:sz w:val="28"/>
          <w:szCs w:val="28"/>
        </w:rPr>
        <w:t xml:space="preserve">предприятия </w:t>
      </w:r>
      <w:r w:rsidRPr="003629A1">
        <w:rPr>
          <w:rFonts w:ascii="Times New Roman" w:hAnsi="Times New Roman" w:cs="Times New Roman"/>
          <w:sz w:val="28"/>
          <w:szCs w:val="28"/>
        </w:rPr>
        <w:t>при осуществлении закупок.</w:t>
      </w:r>
    </w:p>
    <w:p w:rsidR="00D2003F" w:rsidRPr="003629A1" w:rsidRDefault="00F0220D" w:rsidP="00F0220D">
      <w:pPr>
        <w:pStyle w:val="ConsPlusNormal"/>
        <w:ind w:firstLine="708"/>
        <w:jc w:val="both"/>
        <w:rPr>
          <w:rFonts w:ascii="Times New Roman" w:hAnsi="Times New Roman" w:cs="Times New Roman"/>
          <w:sz w:val="28"/>
          <w:szCs w:val="28"/>
        </w:rPr>
      </w:pPr>
      <w:proofErr w:type="gramStart"/>
      <w:r w:rsidRPr="003629A1">
        <w:rPr>
          <w:rFonts w:ascii="Times New Roman" w:hAnsi="Times New Roman" w:cs="Times New Roman"/>
          <w:sz w:val="28"/>
          <w:szCs w:val="28"/>
        </w:rPr>
        <w:t>Порядок разработан</w:t>
      </w:r>
      <w:r w:rsidR="00D2003F" w:rsidRPr="003629A1">
        <w:rPr>
          <w:rFonts w:ascii="Times New Roman" w:hAnsi="Times New Roman" w:cs="Times New Roman"/>
          <w:sz w:val="28"/>
          <w:szCs w:val="28"/>
        </w:rPr>
        <w:t xml:space="preserve"> в соответствии с </w:t>
      </w:r>
      <w:r w:rsidRPr="003629A1">
        <w:rPr>
          <w:rFonts w:ascii="Times New Roman" w:hAnsi="Times New Roman" w:cs="Times New Roman"/>
          <w:sz w:val="28"/>
          <w:szCs w:val="28"/>
        </w:rPr>
        <w:t xml:space="preserve">Решением Гомельского городского Совета депутатов от 26.12.2013 № 227 «Об определении порядка осуществления закупок товаров (работ, услуг) за счет собственных средств» </w:t>
      </w:r>
      <w:r w:rsidR="00D2003F" w:rsidRPr="003629A1">
        <w:rPr>
          <w:rFonts w:ascii="Times New Roman" w:hAnsi="Times New Roman" w:cs="Times New Roman"/>
          <w:sz w:val="28"/>
          <w:szCs w:val="28"/>
        </w:rPr>
        <w:t xml:space="preserve"> и, в силу преемственности законодательства о закупках в Республике Беларусь, основывается на положениях </w:t>
      </w:r>
      <w:r w:rsidR="000B13E6" w:rsidRPr="003629A1">
        <w:rPr>
          <w:rFonts w:ascii="Times New Roman" w:hAnsi="Times New Roman" w:cs="Times New Roman"/>
          <w:sz w:val="28"/>
          <w:szCs w:val="28"/>
        </w:rPr>
        <w:t xml:space="preserve">иных </w:t>
      </w:r>
      <w:r w:rsidR="00D2003F" w:rsidRPr="003629A1">
        <w:rPr>
          <w:rFonts w:ascii="Times New Roman" w:hAnsi="Times New Roman" w:cs="Times New Roman"/>
          <w:sz w:val="28"/>
          <w:szCs w:val="28"/>
        </w:rPr>
        <w:t>нормативных правовых актов, регулирующих порядок проведения государственных закупок в Республике Беларусь</w:t>
      </w:r>
      <w:r w:rsidR="000B13E6" w:rsidRPr="003629A1">
        <w:rPr>
          <w:rFonts w:ascii="Times New Roman" w:hAnsi="Times New Roman" w:cs="Times New Roman"/>
          <w:sz w:val="28"/>
          <w:szCs w:val="28"/>
        </w:rPr>
        <w:t>,</w:t>
      </w:r>
      <w:r w:rsidR="00D2003F" w:rsidRPr="003629A1">
        <w:rPr>
          <w:rFonts w:ascii="Times New Roman" w:hAnsi="Times New Roman" w:cs="Times New Roman"/>
          <w:sz w:val="28"/>
          <w:szCs w:val="28"/>
        </w:rPr>
        <w:t xml:space="preserve"> и размещен в открытом доступе </w:t>
      </w:r>
      <w:r w:rsidRPr="003629A1">
        <w:rPr>
          <w:rFonts w:ascii="Times New Roman" w:hAnsi="Times New Roman" w:cs="Times New Roman"/>
          <w:sz w:val="28"/>
          <w:szCs w:val="28"/>
        </w:rPr>
        <w:t>в информационной системе "Тендеры" на</w:t>
      </w:r>
      <w:proofErr w:type="gramEnd"/>
      <w:r w:rsidRPr="003629A1">
        <w:rPr>
          <w:rFonts w:ascii="Times New Roman" w:hAnsi="Times New Roman" w:cs="Times New Roman"/>
          <w:sz w:val="28"/>
          <w:szCs w:val="28"/>
        </w:rPr>
        <w:t xml:space="preserve"> </w:t>
      </w:r>
      <w:proofErr w:type="gramStart"/>
      <w:r w:rsidRPr="003629A1">
        <w:rPr>
          <w:rFonts w:ascii="Times New Roman" w:hAnsi="Times New Roman" w:cs="Times New Roman"/>
          <w:sz w:val="28"/>
          <w:szCs w:val="28"/>
        </w:rPr>
        <w:t>сайте</w:t>
      </w:r>
      <w:proofErr w:type="gramEnd"/>
      <w:r w:rsidRPr="003629A1">
        <w:rPr>
          <w:rFonts w:ascii="Times New Roman" w:hAnsi="Times New Roman" w:cs="Times New Roman"/>
          <w:sz w:val="28"/>
          <w:szCs w:val="28"/>
        </w:rPr>
        <w:t xml:space="preserve"> информационного республиканского унитарного предприятия "Национальный центр маркетинга и конъюнктуры цен" (далее - информационная система "Тендеры")</w:t>
      </w:r>
      <w:r w:rsidR="00D2003F" w:rsidRPr="003629A1">
        <w:rPr>
          <w:rFonts w:ascii="Times New Roman" w:hAnsi="Times New Roman" w:cs="Times New Roman"/>
          <w:sz w:val="28"/>
          <w:szCs w:val="28"/>
        </w:rPr>
        <w:t xml:space="preserve"> и сайте </w:t>
      </w:r>
      <w:r w:rsidR="00905FAF" w:rsidRPr="003629A1">
        <w:rPr>
          <w:rFonts w:ascii="Times New Roman" w:hAnsi="Times New Roman" w:cs="Times New Roman"/>
          <w:sz w:val="28"/>
          <w:szCs w:val="28"/>
        </w:rPr>
        <w:t>предприяти</w:t>
      </w:r>
      <w:r w:rsidR="000B13E6" w:rsidRPr="003629A1">
        <w:rPr>
          <w:rFonts w:ascii="Times New Roman" w:hAnsi="Times New Roman" w:cs="Times New Roman"/>
          <w:sz w:val="28"/>
          <w:szCs w:val="28"/>
        </w:rPr>
        <w:t>я</w:t>
      </w:r>
      <w:r w:rsidR="00D2003F" w:rsidRPr="003629A1">
        <w:rPr>
          <w:rFonts w:ascii="Times New Roman" w:hAnsi="Times New Roman" w:cs="Times New Roman"/>
          <w:sz w:val="28"/>
          <w:szCs w:val="28"/>
        </w:rPr>
        <w:t xml:space="preserve"> www.</w:t>
      </w:r>
      <w:r w:rsidR="000B13E6" w:rsidRPr="003629A1">
        <w:rPr>
          <w:rFonts w:ascii="Times New Roman" w:hAnsi="Times New Roman" w:cs="Times New Roman"/>
          <w:sz w:val="28"/>
          <w:szCs w:val="28"/>
        </w:rPr>
        <w:t>gomeloblpassajirtrans.by</w:t>
      </w:r>
      <w:r w:rsidR="00D2003F" w:rsidRPr="003629A1">
        <w:rPr>
          <w:rFonts w:ascii="Times New Roman" w:hAnsi="Times New Roman" w:cs="Times New Roman"/>
          <w:sz w:val="28"/>
          <w:szCs w:val="28"/>
        </w:rPr>
        <w:t>.</w:t>
      </w:r>
    </w:p>
    <w:p w:rsidR="00D2003F" w:rsidRPr="003629A1" w:rsidRDefault="00D2003F" w:rsidP="00D2003F">
      <w:pPr>
        <w:pStyle w:val="ConsPlusNormal"/>
        <w:ind w:firstLine="708"/>
        <w:jc w:val="both"/>
        <w:rPr>
          <w:rFonts w:ascii="Times New Roman" w:hAnsi="Times New Roman" w:cs="Times New Roman"/>
          <w:sz w:val="28"/>
          <w:szCs w:val="28"/>
        </w:rPr>
      </w:pPr>
      <w:r w:rsidRPr="003629A1">
        <w:rPr>
          <w:rFonts w:ascii="Times New Roman" w:hAnsi="Times New Roman" w:cs="Times New Roman"/>
          <w:sz w:val="28"/>
          <w:szCs w:val="28"/>
        </w:rPr>
        <w:t>2. Действие настоящего П</w:t>
      </w:r>
      <w:r w:rsidR="007F759F" w:rsidRPr="003629A1">
        <w:rPr>
          <w:rFonts w:ascii="Times New Roman" w:hAnsi="Times New Roman" w:cs="Times New Roman"/>
          <w:sz w:val="28"/>
          <w:szCs w:val="28"/>
        </w:rPr>
        <w:t>орядка</w:t>
      </w:r>
      <w:r w:rsidRPr="003629A1">
        <w:rPr>
          <w:rFonts w:ascii="Times New Roman" w:hAnsi="Times New Roman" w:cs="Times New Roman"/>
          <w:sz w:val="28"/>
          <w:szCs w:val="28"/>
        </w:rPr>
        <w:t xml:space="preserve"> не распространяется на закупки товаров (работ, услуг) за счет собственных средств товаров (рабо</w:t>
      </w:r>
      <w:r w:rsidR="000B13E6" w:rsidRPr="003629A1">
        <w:rPr>
          <w:rFonts w:ascii="Times New Roman" w:hAnsi="Times New Roman" w:cs="Times New Roman"/>
          <w:sz w:val="28"/>
          <w:szCs w:val="28"/>
        </w:rPr>
        <w:t>т, услуг) согласно приложению 1.</w:t>
      </w:r>
    </w:p>
    <w:p w:rsidR="00D2003F" w:rsidRPr="003629A1" w:rsidRDefault="00D2003F" w:rsidP="00D2003F">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3. Подготовка предложения о закупке товаров (работ, услуг) за счет собственных средств, осуществляется структурными подразделениями</w:t>
      </w:r>
      <w:r w:rsidR="00757DDC" w:rsidRPr="003629A1">
        <w:rPr>
          <w:rFonts w:ascii="Times New Roman" w:hAnsi="Times New Roman" w:cs="Times New Roman"/>
          <w:sz w:val="28"/>
          <w:szCs w:val="28"/>
        </w:rPr>
        <w:t xml:space="preserve"> либо специалистами</w:t>
      </w:r>
      <w:r w:rsidRPr="003629A1">
        <w:rPr>
          <w:rFonts w:ascii="Times New Roman" w:hAnsi="Times New Roman" w:cs="Times New Roman"/>
          <w:sz w:val="28"/>
          <w:szCs w:val="28"/>
        </w:rPr>
        <w:t xml:space="preserve"> предприятия</w:t>
      </w:r>
      <w:r w:rsidR="00757DDC" w:rsidRPr="003629A1">
        <w:rPr>
          <w:rFonts w:ascii="Times New Roman" w:hAnsi="Times New Roman" w:cs="Times New Roman"/>
          <w:sz w:val="28"/>
          <w:szCs w:val="28"/>
        </w:rPr>
        <w:t xml:space="preserve">, </w:t>
      </w:r>
      <w:r w:rsidRPr="003629A1">
        <w:rPr>
          <w:rFonts w:ascii="Times New Roman" w:hAnsi="Times New Roman" w:cs="Times New Roman"/>
          <w:sz w:val="28"/>
          <w:szCs w:val="28"/>
        </w:rPr>
        <w:t xml:space="preserve">при </w:t>
      </w:r>
      <w:r w:rsidR="00133F90" w:rsidRPr="003629A1">
        <w:rPr>
          <w:rFonts w:ascii="Times New Roman" w:hAnsi="Times New Roman" w:cs="Times New Roman"/>
          <w:sz w:val="28"/>
          <w:szCs w:val="28"/>
        </w:rPr>
        <w:t xml:space="preserve">ориентировочной </w:t>
      </w:r>
      <w:r w:rsidRPr="003629A1">
        <w:rPr>
          <w:rFonts w:ascii="Times New Roman" w:hAnsi="Times New Roman" w:cs="Times New Roman"/>
          <w:sz w:val="28"/>
          <w:szCs w:val="28"/>
        </w:rPr>
        <w:t>сумме закупки:</w:t>
      </w:r>
    </w:p>
    <w:p w:rsidR="00D2003F" w:rsidRPr="003629A1" w:rsidRDefault="00D2003F" w:rsidP="00D2003F">
      <w:pPr>
        <w:pStyle w:val="ConsPlusNormal"/>
        <w:ind w:firstLine="0"/>
        <w:jc w:val="both"/>
        <w:rPr>
          <w:rFonts w:ascii="Times New Roman" w:hAnsi="Times New Roman" w:cs="Times New Roman"/>
          <w:sz w:val="28"/>
          <w:szCs w:val="28"/>
        </w:rPr>
      </w:pPr>
      <w:r w:rsidRPr="003629A1">
        <w:rPr>
          <w:rFonts w:ascii="Times New Roman" w:hAnsi="Times New Roman" w:cs="Times New Roman"/>
          <w:sz w:val="28"/>
          <w:szCs w:val="28"/>
        </w:rPr>
        <w:t xml:space="preserve">- </w:t>
      </w:r>
      <w:r w:rsidR="00133F90" w:rsidRPr="003629A1">
        <w:rPr>
          <w:rFonts w:ascii="Times New Roman" w:hAnsi="Times New Roman" w:cs="Times New Roman"/>
          <w:sz w:val="28"/>
          <w:szCs w:val="28"/>
        </w:rPr>
        <w:t>не более</w:t>
      </w:r>
      <w:r w:rsidRPr="003629A1">
        <w:rPr>
          <w:rFonts w:ascii="Times New Roman" w:hAnsi="Times New Roman" w:cs="Times New Roman"/>
          <w:sz w:val="28"/>
          <w:szCs w:val="28"/>
        </w:rPr>
        <w:t xml:space="preserve"> </w:t>
      </w:r>
      <w:r w:rsidR="000B13E6" w:rsidRPr="003629A1">
        <w:rPr>
          <w:rFonts w:ascii="Times New Roman" w:hAnsi="Times New Roman" w:cs="Times New Roman"/>
          <w:sz w:val="28"/>
          <w:szCs w:val="28"/>
        </w:rPr>
        <w:t>10</w:t>
      </w:r>
      <w:r w:rsidRPr="003629A1">
        <w:rPr>
          <w:rFonts w:ascii="Times New Roman" w:hAnsi="Times New Roman" w:cs="Times New Roman"/>
          <w:sz w:val="28"/>
          <w:szCs w:val="28"/>
        </w:rPr>
        <w:t>0</w:t>
      </w:r>
      <w:r w:rsidR="00FD7BA7" w:rsidRPr="003629A1">
        <w:rPr>
          <w:rFonts w:ascii="Times New Roman" w:hAnsi="Times New Roman" w:cs="Times New Roman"/>
          <w:sz w:val="28"/>
          <w:szCs w:val="28"/>
        </w:rPr>
        <w:t>0</w:t>
      </w:r>
      <w:r w:rsidRPr="003629A1">
        <w:rPr>
          <w:rFonts w:ascii="Times New Roman" w:hAnsi="Times New Roman" w:cs="Times New Roman"/>
          <w:sz w:val="28"/>
          <w:szCs w:val="28"/>
        </w:rPr>
        <w:t xml:space="preserve"> базовых величин – </w:t>
      </w:r>
      <w:r w:rsidR="000B13E6" w:rsidRPr="003629A1">
        <w:rPr>
          <w:rFonts w:ascii="Times New Roman" w:hAnsi="Times New Roman" w:cs="Times New Roman"/>
          <w:sz w:val="28"/>
          <w:szCs w:val="28"/>
        </w:rPr>
        <w:t>с применением процедуры закупки из одного источника</w:t>
      </w:r>
      <w:r w:rsidRPr="003629A1">
        <w:rPr>
          <w:rFonts w:ascii="Times New Roman" w:hAnsi="Times New Roman" w:cs="Times New Roman"/>
          <w:sz w:val="28"/>
          <w:szCs w:val="28"/>
        </w:rPr>
        <w:t>;</w:t>
      </w:r>
    </w:p>
    <w:p w:rsidR="00133F90" w:rsidRPr="003629A1" w:rsidRDefault="00D2003F" w:rsidP="00D2003F">
      <w:pPr>
        <w:pStyle w:val="ConsPlusNormal"/>
        <w:ind w:firstLine="0"/>
        <w:jc w:val="both"/>
        <w:rPr>
          <w:rFonts w:ascii="Times New Roman" w:hAnsi="Times New Roman" w:cs="Times New Roman"/>
          <w:sz w:val="28"/>
          <w:szCs w:val="28"/>
        </w:rPr>
      </w:pPr>
      <w:r w:rsidRPr="003629A1">
        <w:rPr>
          <w:rFonts w:ascii="Times New Roman" w:hAnsi="Times New Roman" w:cs="Times New Roman"/>
          <w:sz w:val="28"/>
          <w:szCs w:val="28"/>
        </w:rPr>
        <w:t xml:space="preserve">- </w:t>
      </w:r>
      <w:r w:rsidR="00133F90" w:rsidRPr="003629A1">
        <w:rPr>
          <w:rFonts w:ascii="Times New Roman" w:hAnsi="Times New Roman" w:cs="Times New Roman"/>
          <w:sz w:val="28"/>
          <w:szCs w:val="28"/>
        </w:rPr>
        <w:t>от 1000 до 8000 базовых величин – с применением процедуры запроса ценовых предложений;</w:t>
      </w:r>
    </w:p>
    <w:p w:rsidR="00133F90" w:rsidRPr="003629A1" w:rsidRDefault="00133F90" w:rsidP="00133F90">
      <w:pPr>
        <w:pStyle w:val="ConsPlusNormal"/>
        <w:ind w:firstLine="0"/>
        <w:jc w:val="both"/>
        <w:rPr>
          <w:rFonts w:ascii="Times New Roman" w:hAnsi="Times New Roman" w:cs="Times New Roman"/>
          <w:sz w:val="28"/>
          <w:szCs w:val="28"/>
        </w:rPr>
      </w:pPr>
      <w:r w:rsidRPr="003629A1">
        <w:rPr>
          <w:rFonts w:ascii="Times New Roman" w:hAnsi="Times New Roman" w:cs="Times New Roman"/>
          <w:sz w:val="28"/>
          <w:szCs w:val="28"/>
        </w:rPr>
        <w:t xml:space="preserve">- 8000 и более базовых величин -  путем проведения </w:t>
      </w:r>
      <w:r w:rsidR="00393F40" w:rsidRPr="003629A1">
        <w:rPr>
          <w:rFonts w:ascii="Times New Roman" w:hAnsi="Times New Roman" w:cs="Times New Roman"/>
          <w:sz w:val="28"/>
          <w:szCs w:val="28"/>
        </w:rPr>
        <w:t xml:space="preserve">открытого </w:t>
      </w:r>
      <w:r w:rsidRPr="003629A1">
        <w:rPr>
          <w:rFonts w:ascii="Times New Roman" w:hAnsi="Times New Roman" w:cs="Times New Roman"/>
          <w:sz w:val="28"/>
          <w:szCs w:val="28"/>
        </w:rPr>
        <w:t>конкурса.</w:t>
      </w:r>
    </w:p>
    <w:p w:rsidR="00133F90" w:rsidRPr="003629A1" w:rsidRDefault="00757DDC" w:rsidP="00757DDC">
      <w:pPr>
        <w:pStyle w:val="ConsPlusNormal"/>
        <w:ind w:firstLine="708"/>
        <w:jc w:val="both"/>
        <w:rPr>
          <w:rFonts w:ascii="Times New Roman" w:hAnsi="Times New Roman" w:cs="Times New Roman"/>
          <w:sz w:val="28"/>
          <w:szCs w:val="28"/>
        </w:rPr>
      </w:pPr>
      <w:r w:rsidRPr="003629A1">
        <w:rPr>
          <w:rFonts w:ascii="Times New Roman" w:hAnsi="Times New Roman" w:cs="Times New Roman"/>
          <w:sz w:val="28"/>
          <w:szCs w:val="28"/>
        </w:rPr>
        <w:t>4</w:t>
      </w:r>
      <w:r w:rsidR="00133F90" w:rsidRPr="003629A1">
        <w:rPr>
          <w:rFonts w:ascii="Times New Roman" w:hAnsi="Times New Roman" w:cs="Times New Roman"/>
          <w:sz w:val="28"/>
          <w:szCs w:val="28"/>
        </w:rPr>
        <w:t>. С целью организации и проведения процедур закупок</w:t>
      </w:r>
      <w:r w:rsidRPr="003629A1">
        <w:rPr>
          <w:rFonts w:ascii="Times New Roman" w:hAnsi="Times New Roman" w:cs="Times New Roman"/>
          <w:sz w:val="28"/>
          <w:szCs w:val="28"/>
        </w:rPr>
        <w:t xml:space="preserve"> на предприятии создается постоянно действующая конкурсная комиссия</w:t>
      </w:r>
      <w:r w:rsidR="00133F90" w:rsidRPr="003629A1">
        <w:rPr>
          <w:rFonts w:ascii="Times New Roman" w:hAnsi="Times New Roman" w:cs="Times New Roman"/>
          <w:sz w:val="28"/>
          <w:szCs w:val="28"/>
        </w:rPr>
        <w:t xml:space="preserve"> в порядке, определяемом положением о конкурсной комиссии. В необходимых случаях для участия в работе конкурсной комиссии привлекаются (с их согласия) специалисты и работники вышестоящих органов государственного управления заказчика, а также специалисты (работники) иных органов государственного управления (организаций).</w:t>
      </w:r>
    </w:p>
    <w:p w:rsidR="00133F90" w:rsidRPr="003629A1" w:rsidRDefault="00F0220D" w:rsidP="00757DDC">
      <w:pPr>
        <w:pStyle w:val="ConsPlusNormal"/>
        <w:ind w:firstLine="708"/>
        <w:jc w:val="both"/>
        <w:rPr>
          <w:rFonts w:ascii="Times New Roman" w:hAnsi="Times New Roman" w:cs="Times New Roman"/>
          <w:sz w:val="28"/>
          <w:szCs w:val="28"/>
        </w:rPr>
      </w:pPr>
      <w:r w:rsidRPr="003629A1">
        <w:rPr>
          <w:rFonts w:ascii="Times New Roman" w:hAnsi="Times New Roman" w:cs="Times New Roman"/>
          <w:sz w:val="28"/>
          <w:szCs w:val="28"/>
        </w:rPr>
        <w:t>5</w:t>
      </w:r>
      <w:r w:rsidR="00133F90" w:rsidRPr="003629A1">
        <w:rPr>
          <w:rFonts w:ascii="Times New Roman" w:hAnsi="Times New Roman" w:cs="Times New Roman"/>
          <w:sz w:val="28"/>
          <w:szCs w:val="28"/>
        </w:rPr>
        <w:t>. Договоры на закупки с выбранными поставщиками заключа</w:t>
      </w:r>
      <w:r w:rsidR="00F30C35">
        <w:rPr>
          <w:rFonts w:ascii="Times New Roman" w:hAnsi="Times New Roman" w:cs="Times New Roman"/>
          <w:sz w:val="28"/>
          <w:szCs w:val="28"/>
        </w:rPr>
        <w:t>ю</w:t>
      </w:r>
      <w:r w:rsidR="00133F90" w:rsidRPr="003629A1">
        <w:rPr>
          <w:rFonts w:ascii="Times New Roman" w:hAnsi="Times New Roman" w:cs="Times New Roman"/>
          <w:sz w:val="28"/>
          <w:szCs w:val="28"/>
        </w:rPr>
        <w:t xml:space="preserve">тся в </w:t>
      </w:r>
      <w:r w:rsidR="00133F90" w:rsidRPr="003629A1">
        <w:rPr>
          <w:rFonts w:ascii="Times New Roman" w:hAnsi="Times New Roman" w:cs="Times New Roman"/>
          <w:sz w:val="28"/>
          <w:szCs w:val="28"/>
        </w:rPr>
        <w:lastRenderedPageBreak/>
        <w:t xml:space="preserve">соответствии с Гражданским кодексом Республики Беларусь на условиях предложения выбранного поставщика и требований документов по процедуре закупки.  </w:t>
      </w:r>
    </w:p>
    <w:p w:rsidR="00133F90" w:rsidRPr="003629A1" w:rsidRDefault="00F0220D" w:rsidP="00757DDC">
      <w:pPr>
        <w:pStyle w:val="ConsPlusNormal"/>
        <w:ind w:firstLine="708"/>
        <w:jc w:val="both"/>
        <w:rPr>
          <w:rFonts w:ascii="Times New Roman" w:hAnsi="Times New Roman" w:cs="Times New Roman"/>
          <w:sz w:val="28"/>
          <w:szCs w:val="28"/>
        </w:rPr>
      </w:pPr>
      <w:r w:rsidRPr="003629A1">
        <w:rPr>
          <w:rFonts w:ascii="Times New Roman" w:hAnsi="Times New Roman" w:cs="Times New Roman"/>
          <w:sz w:val="28"/>
          <w:szCs w:val="28"/>
        </w:rPr>
        <w:t>6</w:t>
      </w:r>
      <w:r w:rsidR="00133F90" w:rsidRPr="003629A1">
        <w:rPr>
          <w:rFonts w:ascii="Times New Roman" w:hAnsi="Times New Roman" w:cs="Times New Roman"/>
          <w:sz w:val="28"/>
          <w:szCs w:val="28"/>
        </w:rPr>
        <w:t xml:space="preserve">. </w:t>
      </w:r>
      <w:proofErr w:type="gramStart"/>
      <w:r w:rsidR="00133F90" w:rsidRPr="003629A1">
        <w:rPr>
          <w:rFonts w:ascii="Times New Roman" w:hAnsi="Times New Roman" w:cs="Times New Roman"/>
          <w:sz w:val="28"/>
          <w:szCs w:val="28"/>
        </w:rPr>
        <w:t xml:space="preserve">В ходе проведения процедуры закупки </w:t>
      </w:r>
      <w:r w:rsidR="00757DDC" w:rsidRPr="003629A1">
        <w:rPr>
          <w:rFonts w:ascii="Times New Roman" w:hAnsi="Times New Roman" w:cs="Times New Roman"/>
          <w:sz w:val="28"/>
          <w:szCs w:val="28"/>
        </w:rPr>
        <w:t>предприятие</w:t>
      </w:r>
      <w:r w:rsidR="00133F90" w:rsidRPr="003629A1">
        <w:rPr>
          <w:rFonts w:ascii="Times New Roman" w:hAnsi="Times New Roman" w:cs="Times New Roman"/>
          <w:sz w:val="28"/>
          <w:szCs w:val="28"/>
        </w:rPr>
        <w:t xml:space="preserve"> вправе в пределах средств, выделенных на закупку, увеличивать (уменьшать) до 10 процентов объем данной закупки, а также изменять стоимость закупки, указанную в договоре, в связи с изменением стоимости приобретаемых сырья, материалов, комплектующих и иных товаров (работ, услуг), которое невозможно было предусмотреть в начале процедуры этой закупки, и (или) изменением законодательства.</w:t>
      </w:r>
      <w:proofErr w:type="gramEnd"/>
    </w:p>
    <w:p w:rsidR="00133F90" w:rsidRPr="003629A1" w:rsidRDefault="0023541F" w:rsidP="00757DDC">
      <w:pPr>
        <w:pStyle w:val="ConsPlusNormal"/>
        <w:ind w:firstLine="708"/>
        <w:jc w:val="both"/>
        <w:rPr>
          <w:rFonts w:ascii="Times New Roman" w:hAnsi="Times New Roman" w:cs="Times New Roman"/>
          <w:sz w:val="28"/>
          <w:szCs w:val="28"/>
        </w:rPr>
      </w:pPr>
      <w:r w:rsidRPr="003629A1">
        <w:rPr>
          <w:rFonts w:ascii="Times New Roman" w:hAnsi="Times New Roman" w:cs="Times New Roman"/>
          <w:sz w:val="28"/>
          <w:szCs w:val="28"/>
        </w:rPr>
        <w:t>7</w:t>
      </w:r>
      <w:r w:rsidR="00133F90" w:rsidRPr="003629A1">
        <w:rPr>
          <w:rFonts w:ascii="Times New Roman" w:hAnsi="Times New Roman" w:cs="Times New Roman"/>
          <w:sz w:val="28"/>
          <w:szCs w:val="28"/>
        </w:rPr>
        <w:t xml:space="preserve">. </w:t>
      </w:r>
      <w:r w:rsidR="00757DDC" w:rsidRPr="003629A1">
        <w:rPr>
          <w:rFonts w:ascii="Times New Roman" w:hAnsi="Times New Roman" w:cs="Times New Roman"/>
          <w:sz w:val="28"/>
          <w:szCs w:val="28"/>
        </w:rPr>
        <w:t>Предприятие</w:t>
      </w:r>
      <w:r w:rsidR="00133F90" w:rsidRPr="003629A1">
        <w:rPr>
          <w:rFonts w:ascii="Times New Roman" w:hAnsi="Times New Roman" w:cs="Times New Roman"/>
          <w:sz w:val="28"/>
          <w:szCs w:val="28"/>
        </w:rPr>
        <w:t xml:space="preserve"> в случае необходимости с учетом имеющихся собственных средств и возможностей вправе формировать годовой план закупок и в течение финансового года корректировать указанный план.</w:t>
      </w:r>
    </w:p>
    <w:p w:rsidR="008259CF" w:rsidRPr="003629A1" w:rsidRDefault="0023541F" w:rsidP="008259CF">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8</w:t>
      </w:r>
      <w:r w:rsidR="008259CF" w:rsidRPr="003629A1">
        <w:rPr>
          <w:rFonts w:ascii="Times New Roman" w:hAnsi="Times New Roman" w:cs="Times New Roman"/>
          <w:sz w:val="28"/>
          <w:szCs w:val="28"/>
        </w:rPr>
        <w:t xml:space="preserve">. Любая процедура закупки начинается после принятия решения на осуществление закупки. </w:t>
      </w:r>
    </w:p>
    <w:p w:rsidR="008259CF" w:rsidRPr="003629A1" w:rsidRDefault="008259CF" w:rsidP="008259CF">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Таким документом, как правило, является докладная записка на имя директора предприятия с его положительной резолюцией о необходимости закупки либо иные документы, утвержденные или подписанные директором предприятия (протокол совещания, план закупок и т.п.).</w:t>
      </w:r>
    </w:p>
    <w:p w:rsidR="008259CF" w:rsidRPr="003629A1" w:rsidRDefault="0023541F" w:rsidP="008259CF">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 xml:space="preserve">9. </w:t>
      </w:r>
      <w:r w:rsidR="008259CF" w:rsidRPr="003629A1">
        <w:rPr>
          <w:rFonts w:ascii="Times New Roman" w:hAnsi="Times New Roman" w:cs="Times New Roman"/>
          <w:sz w:val="28"/>
          <w:szCs w:val="28"/>
        </w:rPr>
        <w:t>В документе на закупку должны быть четко сформулированы наименование предмета закупки и его количество (объем), технические характеристики, сроки поставки, условия оплаты и при необходимос</w:t>
      </w:r>
      <w:r w:rsidR="00C17D3D" w:rsidRPr="003629A1">
        <w:rPr>
          <w:rFonts w:ascii="Times New Roman" w:hAnsi="Times New Roman" w:cs="Times New Roman"/>
          <w:sz w:val="28"/>
          <w:szCs w:val="28"/>
        </w:rPr>
        <w:t>ти иные данные предмета закупки.</w:t>
      </w:r>
    </w:p>
    <w:p w:rsidR="00CA66CE" w:rsidRPr="003629A1" w:rsidRDefault="00CA66CE" w:rsidP="00CA66CE">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10. Предприятие вправе отменить процедуру закупки на любом этапе ее проведения и не несет за это ответственности перед участниками в случаях:</w:t>
      </w:r>
    </w:p>
    <w:p w:rsidR="00CA66CE" w:rsidRPr="003629A1" w:rsidRDefault="00CA66CE" w:rsidP="00CA66CE">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 xml:space="preserve">10.1. отсутствия финансирования; </w:t>
      </w:r>
    </w:p>
    <w:p w:rsidR="00CA66CE" w:rsidRPr="003629A1" w:rsidRDefault="00CA66CE" w:rsidP="00CA66CE">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 xml:space="preserve">10.2. утраты необходимости приобретения товаров (работ, услуг); </w:t>
      </w:r>
    </w:p>
    <w:p w:rsidR="00CA66CE" w:rsidRPr="003629A1" w:rsidRDefault="00CA66CE" w:rsidP="00CA66CE">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10.3. изменения предмета закупки;</w:t>
      </w:r>
    </w:p>
    <w:p w:rsidR="00CA66CE" w:rsidRPr="003629A1" w:rsidRDefault="00CA66CE" w:rsidP="00CA66CE">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10.4. изменения требований к квалификационным данным участников процедуры закупки.</w:t>
      </w:r>
    </w:p>
    <w:p w:rsidR="00F63767" w:rsidRPr="003629A1" w:rsidRDefault="0075327D" w:rsidP="00FD29B3">
      <w:pPr>
        <w:pStyle w:val="ConsPlusNormal"/>
        <w:jc w:val="center"/>
        <w:rPr>
          <w:rFonts w:ascii="Times New Roman" w:hAnsi="Times New Roman" w:cs="Times New Roman"/>
          <w:sz w:val="28"/>
          <w:szCs w:val="28"/>
        </w:rPr>
      </w:pPr>
      <w:r w:rsidRPr="003629A1">
        <w:rPr>
          <w:rFonts w:ascii="Times New Roman" w:hAnsi="Times New Roman" w:cs="Times New Roman"/>
          <w:sz w:val="28"/>
          <w:szCs w:val="28"/>
        </w:rPr>
        <w:t xml:space="preserve">                                                                                                                                                                                                                                                                                                                                                                                                                                                                                                                                                                                                                                                                                                                                                                                                                                                                                                                                                                                                                                                                                                                                                                                                                                                                                                                                                                                                                                                                                                                                                                                                                                                                                                                                                                                                                                                                                                                                                                                                                                                                                                                                                                                                                                                                                                                                                                                                                                                                                                                                                                                                                                                                                                                                                                                                                                                                                                                                                                                                    </w:t>
      </w:r>
    </w:p>
    <w:p w:rsidR="00FD29B3" w:rsidRPr="003629A1" w:rsidRDefault="00FD29B3" w:rsidP="00FD29B3">
      <w:pPr>
        <w:pStyle w:val="ConsPlusNormal"/>
        <w:jc w:val="center"/>
        <w:rPr>
          <w:rFonts w:ascii="Times New Roman" w:hAnsi="Times New Roman" w:cs="Times New Roman"/>
          <w:b/>
          <w:sz w:val="28"/>
          <w:szCs w:val="28"/>
        </w:rPr>
      </w:pPr>
      <w:r w:rsidRPr="003629A1">
        <w:rPr>
          <w:rFonts w:ascii="Times New Roman" w:hAnsi="Times New Roman" w:cs="Times New Roman"/>
          <w:b/>
          <w:sz w:val="28"/>
          <w:szCs w:val="28"/>
        </w:rPr>
        <w:t xml:space="preserve">Глава </w:t>
      </w:r>
      <w:r w:rsidR="007E43F2" w:rsidRPr="003629A1">
        <w:rPr>
          <w:rFonts w:ascii="Times New Roman" w:hAnsi="Times New Roman" w:cs="Times New Roman"/>
          <w:b/>
          <w:sz w:val="28"/>
          <w:szCs w:val="28"/>
        </w:rPr>
        <w:t>2</w:t>
      </w:r>
    </w:p>
    <w:p w:rsidR="00757DDC" w:rsidRPr="003629A1" w:rsidRDefault="00AC3DBA" w:rsidP="00291FFE">
      <w:pPr>
        <w:pStyle w:val="ConsPlusNormal"/>
        <w:jc w:val="center"/>
        <w:rPr>
          <w:rFonts w:ascii="Times New Roman" w:hAnsi="Times New Roman" w:cs="Times New Roman"/>
          <w:b/>
          <w:sz w:val="28"/>
          <w:szCs w:val="28"/>
        </w:rPr>
      </w:pPr>
      <w:r w:rsidRPr="003629A1">
        <w:rPr>
          <w:rFonts w:ascii="Times New Roman" w:hAnsi="Times New Roman" w:cs="Times New Roman"/>
          <w:b/>
          <w:sz w:val="28"/>
          <w:szCs w:val="28"/>
        </w:rPr>
        <w:t>ПРОЦЕДУРА ЗАКУПКИ ИЗ ОДНОГО ИСТОЧНИКА</w:t>
      </w:r>
    </w:p>
    <w:p w:rsidR="00757DDC" w:rsidRPr="003629A1" w:rsidRDefault="00757DDC" w:rsidP="00291B0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1. Под процедурой закупки из одного источника понимается способ выбора поставщика (подрядчика, исполнителя), при котором предлагается заключить договор</w:t>
      </w:r>
      <w:r w:rsidR="007F759F" w:rsidRPr="003629A1">
        <w:rPr>
          <w:rFonts w:ascii="Times New Roman" w:hAnsi="Times New Roman" w:cs="Times New Roman"/>
          <w:sz w:val="28"/>
          <w:szCs w:val="28"/>
        </w:rPr>
        <w:t xml:space="preserve"> на закупку</w:t>
      </w:r>
      <w:r w:rsidRPr="003629A1">
        <w:rPr>
          <w:rFonts w:ascii="Times New Roman" w:hAnsi="Times New Roman" w:cs="Times New Roman"/>
          <w:sz w:val="28"/>
          <w:szCs w:val="28"/>
        </w:rPr>
        <w:t xml:space="preserve"> только одному поставщику (подрядчику, исполнителю).</w:t>
      </w:r>
    </w:p>
    <w:p w:rsidR="00757DDC" w:rsidRPr="003629A1" w:rsidRDefault="00757DDC" w:rsidP="00291B0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2. Процедура закупки из одного источника проводится в случаях, если:</w:t>
      </w:r>
    </w:p>
    <w:p w:rsidR="00757DDC" w:rsidRPr="003629A1" w:rsidRDefault="00757DDC" w:rsidP="00291B0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2.1. ориентировочная сумма закупки не превышает 100</w:t>
      </w:r>
      <w:r w:rsidR="007F759F" w:rsidRPr="003629A1">
        <w:rPr>
          <w:rFonts w:ascii="Times New Roman" w:hAnsi="Times New Roman" w:cs="Times New Roman"/>
          <w:sz w:val="28"/>
          <w:szCs w:val="28"/>
        </w:rPr>
        <w:t>0</w:t>
      </w:r>
      <w:r w:rsidRPr="003629A1">
        <w:rPr>
          <w:rFonts w:ascii="Times New Roman" w:hAnsi="Times New Roman" w:cs="Times New Roman"/>
          <w:sz w:val="28"/>
          <w:szCs w:val="28"/>
        </w:rPr>
        <w:t xml:space="preserve"> базовых величин на момент принятия решения о необходимости закупки;</w:t>
      </w:r>
    </w:p>
    <w:p w:rsidR="007E43F2" w:rsidRPr="003629A1" w:rsidRDefault="007E43F2" w:rsidP="007E43F2">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2.2. возникла срочная необходимость в закупке, а применение конкурентных процедур закупок невозможно вследствие отсутствия необходимого времени для их проведения;</w:t>
      </w:r>
    </w:p>
    <w:p w:rsidR="007E43F2" w:rsidRPr="003629A1" w:rsidRDefault="007E43F2" w:rsidP="007E43F2">
      <w:pPr>
        <w:pStyle w:val="ConsPlusNormal"/>
        <w:ind w:firstLine="709"/>
        <w:jc w:val="both"/>
        <w:rPr>
          <w:rFonts w:ascii="Times New Roman" w:hAnsi="Times New Roman" w:cs="Times New Roman"/>
          <w:sz w:val="28"/>
          <w:szCs w:val="28"/>
        </w:rPr>
      </w:pPr>
      <w:proofErr w:type="gramStart"/>
      <w:r w:rsidRPr="003629A1">
        <w:rPr>
          <w:rFonts w:ascii="Times New Roman" w:hAnsi="Times New Roman" w:cs="Times New Roman"/>
          <w:sz w:val="28"/>
          <w:szCs w:val="28"/>
        </w:rPr>
        <w:t xml:space="preserve">2.3. ранее осуществлена закупка у определенного поставщика </w:t>
      </w:r>
      <w:r w:rsidRPr="003629A1">
        <w:rPr>
          <w:rFonts w:ascii="Times New Roman" w:hAnsi="Times New Roman" w:cs="Times New Roman"/>
          <w:sz w:val="28"/>
          <w:szCs w:val="28"/>
        </w:rPr>
        <w:lastRenderedPageBreak/>
        <w:t>(подрядчика, исполнителя), и  установлено, что дополнительная закупка в количестве (объеме), не превышающем количества (объема) первоначальной закупки, ввиду необходимости обеспечения совместимости с ранее закупленными товарами (работами, услугами) должна быть произведена у того же поставщика (подрядчика, исполнителя)</w:t>
      </w:r>
      <w:proofErr w:type="gramEnd"/>
    </w:p>
    <w:p w:rsidR="00757DDC" w:rsidRPr="003629A1" w:rsidRDefault="00757DDC" w:rsidP="00291B0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2.</w:t>
      </w:r>
      <w:r w:rsidR="007E43F2" w:rsidRPr="003629A1">
        <w:rPr>
          <w:rFonts w:ascii="Times New Roman" w:hAnsi="Times New Roman" w:cs="Times New Roman"/>
          <w:sz w:val="28"/>
          <w:szCs w:val="28"/>
        </w:rPr>
        <w:t>4</w:t>
      </w:r>
      <w:r w:rsidRPr="003629A1">
        <w:rPr>
          <w:rFonts w:ascii="Times New Roman" w:hAnsi="Times New Roman" w:cs="Times New Roman"/>
          <w:sz w:val="28"/>
          <w:szCs w:val="28"/>
        </w:rPr>
        <w:t xml:space="preserve">. </w:t>
      </w:r>
      <w:r w:rsidR="007F759F" w:rsidRPr="003629A1">
        <w:rPr>
          <w:rFonts w:ascii="Times New Roman" w:hAnsi="Times New Roman" w:cs="Times New Roman"/>
          <w:sz w:val="28"/>
          <w:szCs w:val="28"/>
        </w:rPr>
        <w:t>конкурентная процедура закупки либо часть (лот) предмета процедуры закупки признана несостоявшейся, и повторное ее проведение является нецелесообразным</w:t>
      </w:r>
      <w:r w:rsidRPr="003629A1">
        <w:rPr>
          <w:rFonts w:ascii="Times New Roman" w:hAnsi="Times New Roman" w:cs="Times New Roman"/>
          <w:sz w:val="28"/>
          <w:szCs w:val="28"/>
        </w:rPr>
        <w:t>;</w:t>
      </w:r>
    </w:p>
    <w:p w:rsidR="0023541F" w:rsidRPr="003629A1" w:rsidRDefault="0023541F" w:rsidP="0023541F">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 xml:space="preserve">Закупки с применением процедуры закупки из одного источника осуществляются у производителей или их сбытовых организаций (официальных торговых представителей), в том числе включенных в Регистр производителей товаров (работ, услуг) и их сбытовых организаций (официальных торговых представителей), </w:t>
      </w:r>
      <w:proofErr w:type="gramStart"/>
      <w:r w:rsidRPr="003629A1">
        <w:rPr>
          <w:rFonts w:ascii="Times New Roman" w:hAnsi="Times New Roman" w:cs="Times New Roman"/>
          <w:sz w:val="28"/>
          <w:szCs w:val="28"/>
        </w:rPr>
        <w:t>ведение</w:t>
      </w:r>
      <w:proofErr w:type="gramEnd"/>
      <w:r w:rsidRPr="003629A1">
        <w:rPr>
          <w:rFonts w:ascii="Times New Roman" w:hAnsi="Times New Roman" w:cs="Times New Roman"/>
          <w:sz w:val="28"/>
          <w:szCs w:val="28"/>
        </w:rPr>
        <w:t xml:space="preserve"> которого осуществляется информационным республиканским унитарным предприятием "Национальный центр маркетинга и конъюнктуры цен", за исключением случаев, когда такие закупки экономически нецелесообразны или невозможны.</w:t>
      </w:r>
    </w:p>
    <w:p w:rsidR="00FD29B3" w:rsidRPr="003629A1" w:rsidRDefault="00C17D3D" w:rsidP="00FD29B3">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3</w:t>
      </w:r>
      <w:r w:rsidR="00FD29B3" w:rsidRPr="003629A1">
        <w:rPr>
          <w:rFonts w:ascii="Times New Roman" w:hAnsi="Times New Roman" w:cs="Times New Roman"/>
          <w:sz w:val="28"/>
          <w:szCs w:val="28"/>
        </w:rPr>
        <w:t xml:space="preserve">. На основании оформленного документа на закупку </w:t>
      </w:r>
      <w:r w:rsidR="00C7021B" w:rsidRPr="003629A1">
        <w:rPr>
          <w:rFonts w:ascii="Times New Roman" w:hAnsi="Times New Roman" w:cs="Times New Roman"/>
          <w:sz w:val="28"/>
          <w:szCs w:val="28"/>
        </w:rPr>
        <w:t>ответственное</w:t>
      </w:r>
      <w:r w:rsidRPr="003629A1">
        <w:rPr>
          <w:rFonts w:ascii="Times New Roman" w:hAnsi="Times New Roman" w:cs="Times New Roman"/>
          <w:sz w:val="28"/>
          <w:szCs w:val="28"/>
        </w:rPr>
        <w:t xml:space="preserve"> лицо</w:t>
      </w:r>
      <w:r w:rsidR="00FD29B3" w:rsidRPr="003629A1">
        <w:rPr>
          <w:rFonts w:ascii="Times New Roman" w:hAnsi="Times New Roman" w:cs="Times New Roman"/>
          <w:sz w:val="28"/>
          <w:szCs w:val="28"/>
        </w:rPr>
        <w:t xml:space="preserve"> проводит сбор информации о товаре (работе, услуге) среди потенциальных поставщиков (подрядчиков, исполнителей) и представляет директору </w:t>
      </w:r>
      <w:r w:rsidRPr="003629A1">
        <w:rPr>
          <w:rFonts w:ascii="Times New Roman" w:hAnsi="Times New Roman" w:cs="Times New Roman"/>
          <w:sz w:val="28"/>
          <w:szCs w:val="28"/>
        </w:rPr>
        <w:t>предприятия</w:t>
      </w:r>
      <w:r w:rsidR="00FD29B3" w:rsidRPr="003629A1">
        <w:rPr>
          <w:rFonts w:ascii="Times New Roman" w:hAnsi="Times New Roman" w:cs="Times New Roman"/>
          <w:sz w:val="28"/>
          <w:szCs w:val="28"/>
        </w:rPr>
        <w:t xml:space="preserve"> предложение </w:t>
      </w:r>
      <w:r w:rsidR="00E470EB" w:rsidRPr="003629A1">
        <w:rPr>
          <w:rFonts w:ascii="Times New Roman" w:hAnsi="Times New Roman" w:cs="Times New Roman"/>
          <w:sz w:val="28"/>
          <w:szCs w:val="28"/>
        </w:rPr>
        <w:t>по</w:t>
      </w:r>
      <w:r w:rsidR="00FD29B3" w:rsidRPr="003629A1">
        <w:rPr>
          <w:rFonts w:ascii="Times New Roman" w:hAnsi="Times New Roman" w:cs="Times New Roman"/>
          <w:sz w:val="28"/>
          <w:szCs w:val="28"/>
        </w:rPr>
        <w:t xml:space="preserve"> выбор</w:t>
      </w:r>
      <w:r w:rsidR="00E470EB" w:rsidRPr="003629A1">
        <w:rPr>
          <w:rFonts w:ascii="Times New Roman" w:hAnsi="Times New Roman" w:cs="Times New Roman"/>
          <w:sz w:val="28"/>
          <w:szCs w:val="28"/>
        </w:rPr>
        <w:t>у</w:t>
      </w:r>
      <w:r w:rsidR="00FD29B3" w:rsidRPr="003629A1">
        <w:rPr>
          <w:rFonts w:ascii="Times New Roman" w:hAnsi="Times New Roman" w:cs="Times New Roman"/>
          <w:sz w:val="28"/>
          <w:szCs w:val="28"/>
        </w:rPr>
        <w:t xml:space="preserve"> поставщика товара (работы, услуги) и проект договора, который должен быть завизирован </w:t>
      </w:r>
      <w:r w:rsidRPr="003629A1">
        <w:rPr>
          <w:rFonts w:ascii="Times New Roman" w:hAnsi="Times New Roman" w:cs="Times New Roman"/>
          <w:sz w:val="28"/>
          <w:szCs w:val="28"/>
        </w:rPr>
        <w:t>заинтересованными руководителями и специалистами.</w:t>
      </w:r>
    </w:p>
    <w:p w:rsidR="00FD29B3" w:rsidRPr="003629A1" w:rsidRDefault="00FD29B3" w:rsidP="00FD29B3">
      <w:pPr>
        <w:pStyle w:val="ConsPlusNormal"/>
        <w:ind w:firstLine="709"/>
        <w:jc w:val="both"/>
        <w:rPr>
          <w:rFonts w:ascii="Times New Roman" w:hAnsi="Times New Roman" w:cs="Times New Roman"/>
          <w:sz w:val="28"/>
          <w:szCs w:val="28"/>
        </w:rPr>
      </w:pPr>
      <w:proofErr w:type="gramStart"/>
      <w:r w:rsidRPr="003629A1">
        <w:rPr>
          <w:rFonts w:ascii="Times New Roman" w:hAnsi="Times New Roman" w:cs="Times New Roman"/>
          <w:sz w:val="28"/>
          <w:szCs w:val="28"/>
        </w:rPr>
        <w:t xml:space="preserve">Проект договора оформляется с поставщиком (подрядчиком, исполнителем), цена товара (работы, услуги) которого является наименьшей, а технические характеристики, условия оплаты, сроки поставки, гарантийные обязательства (иные данные) соответствуют или превышают </w:t>
      </w:r>
      <w:r w:rsidR="00C17D3D" w:rsidRPr="003629A1">
        <w:rPr>
          <w:rFonts w:ascii="Times New Roman" w:hAnsi="Times New Roman" w:cs="Times New Roman"/>
          <w:sz w:val="28"/>
          <w:szCs w:val="28"/>
        </w:rPr>
        <w:t xml:space="preserve">заявленные </w:t>
      </w:r>
      <w:r w:rsidRPr="003629A1">
        <w:rPr>
          <w:rFonts w:ascii="Times New Roman" w:hAnsi="Times New Roman" w:cs="Times New Roman"/>
          <w:sz w:val="28"/>
          <w:szCs w:val="28"/>
        </w:rPr>
        <w:t>требования.</w:t>
      </w:r>
      <w:proofErr w:type="gramEnd"/>
    </w:p>
    <w:p w:rsidR="00FD29B3" w:rsidRPr="003629A1" w:rsidRDefault="00C17D3D" w:rsidP="00FD29B3">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4</w:t>
      </w:r>
      <w:r w:rsidR="00FD29B3" w:rsidRPr="003629A1">
        <w:rPr>
          <w:rFonts w:ascii="Times New Roman" w:hAnsi="Times New Roman" w:cs="Times New Roman"/>
          <w:sz w:val="28"/>
          <w:szCs w:val="28"/>
        </w:rPr>
        <w:t xml:space="preserve">. В случае принятия решения о закупке договор на закупку подписывается директором </w:t>
      </w:r>
      <w:r w:rsidR="00905FAF" w:rsidRPr="003629A1">
        <w:rPr>
          <w:rFonts w:ascii="Times New Roman" w:hAnsi="Times New Roman" w:cs="Times New Roman"/>
          <w:sz w:val="28"/>
          <w:szCs w:val="28"/>
        </w:rPr>
        <w:t>предприяти</w:t>
      </w:r>
      <w:r w:rsidRPr="003629A1">
        <w:rPr>
          <w:rFonts w:ascii="Times New Roman" w:hAnsi="Times New Roman" w:cs="Times New Roman"/>
          <w:sz w:val="28"/>
          <w:szCs w:val="28"/>
        </w:rPr>
        <w:t>я</w:t>
      </w:r>
      <w:r w:rsidR="00FD29B3" w:rsidRPr="003629A1">
        <w:rPr>
          <w:rFonts w:ascii="Times New Roman" w:hAnsi="Times New Roman" w:cs="Times New Roman"/>
          <w:sz w:val="28"/>
          <w:szCs w:val="28"/>
        </w:rPr>
        <w:t xml:space="preserve"> с последующей обязательной регистрацией его в </w:t>
      </w:r>
      <w:r w:rsidRPr="003629A1">
        <w:rPr>
          <w:rFonts w:ascii="Times New Roman" w:hAnsi="Times New Roman" w:cs="Times New Roman"/>
          <w:sz w:val="28"/>
          <w:szCs w:val="28"/>
        </w:rPr>
        <w:t>Журнале регистрации договоров</w:t>
      </w:r>
      <w:r w:rsidR="00FD29B3" w:rsidRPr="003629A1">
        <w:rPr>
          <w:rFonts w:ascii="Times New Roman" w:hAnsi="Times New Roman" w:cs="Times New Roman"/>
          <w:sz w:val="28"/>
          <w:szCs w:val="28"/>
        </w:rPr>
        <w:t>.</w:t>
      </w:r>
    </w:p>
    <w:p w:rsidR="00FD29B3" w:rsidRPr="003629A1" w:rsidRDefault="00C17D3D" w:rsidP="00FD29B3">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5</w:t>
      </w:r>
      <w:r w:rsidR="00FD29B3" w:rsidRPr="003629A1">
        <w:rPr>
          <w:rFonts w:ascii="Times New Roman" w:hAnsi="Times New Roman" w:cs="Times New Roman"/>
          <w:sz w:val="28"/>
          <w:szCs w:val="28"/>
        </w:rPr>
        <w:t xml:space="preserve">. Копия договора на закупку передается в бухгалтерию для его исполнения в части финансовых обязательств, оформления платежных документов. </w:t>
      </w:r>
    </w:p>
    <w:p w:rsidR="00FD29B3" w:rsidRPr="003629A1" w:rsidRDefault="00FD29B3" w:rsidP="00FD29B3">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Договор со всеми документами на закупку по обоснованию выбора поставщика подшивает</w:t>
      </w:r>
      <w:r w:rsidR="00C17D3D" w:rsidRPr="003629A1">
        <w:rPr>
          <w:rFonts w:ascii="Times New Roman" w:hAnsi="Times New Roman" w:cs="Times New Roman"/>
          <w:sz w:val="28"/>
          <w:szCs w:val="28"/>
        </w:rPr>
        <w:t>ся в дело и хранится до полного исполнения</w:t>
      </w:r>
      <w:r w:rsidRPr="003629A1">
        <w:rPr>
          <w:rFonts w:ascii="Times New Roman" w:hAnsi="Times New Roman" w:cs="Times New Roman"/>
          <w:sz w:val="28"/>
          <w:szCs w:val="28"/>
        </w:rPr>
        <w:t>.</w:t>
      </w:r>
    </w:p>
    <w:p w:rsidR="00FD29B3" w:rsidRPr="003629A1" w:rsidRDefault="00C17D3D" w:rsidP="00FD29B3">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6</w:t>
      </w:r>
      <w:r w:rsidR="00FD29B3" w:rsidRPr="003629A1">
        <w:rPr>
          <w:rFonts w:ascii="Times New Roman" w:hAnsi="Times New Roman" w:cs="Times New Roman"/>
          <w:sz w:val="28"/>
          <w:szCs w:val="28"/>
        </w:rPr>
        <w:t xml:space="preserve">. Сопровождение заключенного договора на закупку, контроль его исполнения в части выполнения обязательств поставщика (по срокам поставки, качеству и комплектности, а также иным требованиям) в соответствии с договором, обеспечивает </w:t>
      </w:r>
      <w:r w:rsidRPr="003629A1">
        <w:rPr>
          <w:rFonts w:ascii="Times New Roman" w:hAnsi="Times New Roman" w:cs="Times New Roman"/>
          <w:sz w:val="28"/>
          <w:szCs w:val="28"/>
        </w:rPr>
        <w:t xml:space="preserve">лицо, </w:t>
      </w:r>
      <w:r w:rsidR="00C7021B" w:rsidRPr="003629A1">
        <w:rPr>
          <w:rFonts w:ascii="Times New Roman" w:hAnsi="Times New Roman" w:cs="Times New Roman"/>
          <w:sz w:val="28"/>
          <w:szCs w:val="28"/>
        </w:rPr>
        <w:t>ответственное за</w:t>
      </w:r>
      <w:r w:rsidRPr="003629A1">
        <w:rPr>
          <w:rFonts w:ascii="Times New Roman" w:hAnsi="Times New Roman" w:cs="Times New Roman"/>
          <w:sz w:val="28"/>
          <w:szCs w:val="28"/>
        </w:rPr>
        <w:t xml:space="preserve"> проведение закупки</w:t>
      </w:r>
      <w:r w:rsidR="00FD29B3" w:rsidRPr="003629A1">
        <w:rPr>
          <w:rFonts w:ascii="Times New Roman" w:hAnsi="Times New Roman" w:cs="Times New Roman"/>
          <w:sz w:val="28"/>
          <w:szCs w:val="28"/>
        </w:rPr>
        <w:t>.</w:t>
      </w:r>
    </w:p>
    <w:p w:rsidR="00DF6A2D" w:rsidRPr="003629A1" w:rsidRDefault="00DF6A2D" w:rsidP="00D2003F">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ab/>
      </w:r>
    </w:p>
    <w:p w:rsidR="00C7021B" w:rsidRPr="003629A1" w:rsidRDefault="00C7021B" w:rsidP="00C7021B">
      <w:pPr>
        <w:pStyle w:val="ConsPlusNormal"/>
        <w:jc w:val="center"/>
        <w:rPr>
          <w:rFonts w:ascii="Times New Roman" w:hAnsi="Times New Roman" w:cs="Times New Roman"/>
          <w:b/>
          <w:sz w:val="28"/>
          <w:szCs w:val="28"/>
        </w:rPr>
      </w:pPr>
      <w:r w:rsidRPr="003629A1">
        <w:rPr>
          <w:rFonts w:ascii="Times New Roman" w:hAnsi="Times New Roman" w:cs="Times New Roman"/>
          <w:b/>
          <w:sz w:val="28"/>
          <w:szCs w:val="28"/>
        </w:rPr>
        <w:t xml:space="preserve">Глава </w:t>
      </w:r>
      <w:r w:rsidR="0023541F" w:rsidRPr="003629A1">
        <w:rPr>
          <w:rFonts w:ascii="Times New Roman" w:hAnsi="Times New Roman" w:cs="Times New Roman"/>
          <w:b/>
          <w:sz w:val="28"/>
          <w:szCs w:val="28"/>
        </w:rPr>
        <w:t>3</w:t>
      </w:r>
    </w:p>
    <w:p w:rsidR="00C7021B" w:rsidRPr="003629A1" w:rsidRDefault="00C7021B" w:rsidP="00C7021B">
      <w:pPr>
        <w:pStyle w:val="ConsPlusNormal"/>
        <w:jc w:val="center"/>
        <w:rPr>
          <w:rFonts w:ascii="Times New Roman" w:hAnsi="Times New Roman" w:cs="Times New Roman"/>
          <w:b/>
          <w:sz w:val="28"/>
          <w:szCs w:val="28"/>
        </w:rPr>
      </w:pPr>
      <w:r w:rsidRPr="003629A1">
        <w:rPr>
          <w:rFonts w:ascii="Times New Roman" w:hAnsi="Times New Roman" w:cs="Times New Roman"/>
          <w:b/>
          <w:sz w:val="28"/>
          <w:szCs w:val="28"/>
        </w:rPr>
        <w:t>ПРОЦЕДУР</w:t>
      </w:r>
      <w:r w:rsidR="00AC3DBA" w:rsidRPr="003629A1">
        <w:rPr>
          <w:rFonts w:ascii="Times New Roman" w:hAnsi="Times New Roman" w:cs="Times New Roman"/>
          <w:b/>
          <w:sz w:val="28"/>
          <w:szCs w:val="28"/>
        </w:rPr>
        <w:t>А</w:t>
      </w:r>
      <w:r w:rsidRPr="003629A1">
        <w:rPr>
          <w:rFonts w:ascii="Times New Roman" w:hAnsi="Times New Roman" w:cs="Times New Roman"/>
          <w:b/>
          <w:sz w:val="28"/>
          <w:szCs w:val="28"/>
        </w:rPr>
        <w:t xml:space="preserve"> ЗАПРОСА ЦЕНОВЫХ ПРЕДЛОЖЕНИЙ</w:t>
      </w:r>
    </w:p>
    <w:p w:rsidR="00C63016" w:rsidRPr="003629A1" w:rsidRDefault="00C63016" w:rsidP="00C63016">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 xml:space="preserve">1. Под процедурой запроса ценовых предложений понимается способ выбора поставщика (подрядчика, исполнителя), при котором извещение о </w:t>
      </w:r>
      <w:r w:rsidRPr="003629A1">
        <w:rPr>
          <w:rFonts w:ascii="Times New Roman" w:hAnsi="Times New Roman" w:cs="Times New Roman"/>
          <w:sz w:val="28"/>
          <w:szCs w:val="28"/>
        </w:rPr>
        <w:lastRenderedPageBreak/>
        <w:t>проведении этой процедуры размещается путем открытой публикации, а победителем признается поставщик (подрядчик, исполнитель), предложивший лучшие условия по цене либо</w:t>
      </w:r>
      <w:r w:rsidR="000950C4" w:rsidRPr="003629A1">
        <w:rPr>
          <w:rFonts w:ascii="Times New Roman" w:hAnsi="Times New Roman" w:cs="Times New Roman"/>
          <w:sz w:val="28"/>
          <w:szCs w:val="28"/>
        </w:rPr>
        <w:t>,</w:t>
      </w:r>
      <w:r w:rsidRPr="003629A1">
        <w:rPr>
          <w:rFonts w:ascii="Times New Roman" w:hAnsi="Times New Roman" w:cs="Times New Roman"/>
          <w:sz w:val="28"/>
          <w:szCs w:val="28"/>
        </w:rPr>
        <w:t xml:space="preserve"> в случае необходимости</w:t>
      </w:r>
      <w:r w:rsidR="000950C4" w:rsidRPr="003629A1">
        <w:rPr>
          <w:rFonts w:ascii="Times New Roman" w:hAnsi="Times New Roman" w:cs="Times New Roman"/>
          <w:sz w:val="28"/>
          <w:szCs w:val="28"/>
        </w:rPr>
        <w:t>,</w:t>
      </w:r>
      <w:r w:rsidRPr="003629A1">
        <w:rPr>
          <w:rFonts w:ascii="Times New Roman" w:hAnsi="Times New Roman" w:cs="Times New Roman"/>
          <w:sz w:val="28"/>
          <w:szCs w:val="28"/>
        </w:rPr>
        <w:t xml:space="preserve"> исходя из установленных критериев оценки ценовых предложений.</w:t>
      </w:r>
    </w:p>
    <w:p w:rsidR="00C63016" w:rsidRPr="003629A1" w:rsidRDefault="00C63016" w:rsidP="00C63016">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2. Предприятие извещает о проведении им процедуры запроса ценовых предложений путем:</w:t>
      </w:r>
    </w:p>
    <w:p w:rsidR="00C63016" w:rsidRPr="003629A1" w:rsidRDefault="00C63016" w:rsidP="00C63016">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2.1. размещения запроса в информационной системе «Тендеры», в официальных печатных изданиях;</w:t>
      </w:r>
    </w:p>
    <w:p w:rsidR="004B711E" w:rsidRPr="003629A1" w:rsidRDefault="00393F40" w:rsidP="00C63016">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2.2. направления</w:t>
      </w:r>
      <w:r w:rsidR="004B711E" w:rsidRPr="003629A1">
        <w:rPr>
          <w:rFonts w:ascii="Times New Roman" w:hAnsi="Times New Roman" w:cs="Times New Roman"/>
          <w:sz w:val="28"/>
          <w:szCs w:val="28"/>
        </w:rPr>
        <w:t xml:space="preserve"> приглашения к участию в конкурентной процедуре закупки производителям, включенным в Регистр производителей товаров (работ, услуг) и их сбытовых организаций (официальных торговых представителей</w:t>
      </w:r>
      <w:r w:rsidRPr="003629A1">
        <w:rPr>
          <w:rFonts w:ascii="Times New Roman" w:hAnsi="Times New Roman" w:cs="Times New Roman"/>
          <w:sz w:val="28"/>
          <w:szCs w:val="28"/>
        </w:rPr>
        <w:t>);</w:t>
      </w:r>
    </w:p>
    <w:p w:rsidR="00C63016" w:rsidRPr="003629A1" w:rsidRDefault="00C63016" w:rsidP="00C63016">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2.</w:t>
      </w:r>
      <w:r w:rsidR="00393F40" w:rsidRPr="003629A1">
        <w:rPr>
          <w:rFonts w:ascii="Times New Roman" w:hAnsi="Times New Roman" w:cs="Times New Roman"/>
          <w:sz w:val="28"/>
          <w:szCs w:val="28"/>
        </w:rPr>
        <w:t>3</w:t>
      </w:r>
      <w:r w:rsidRPr="003629A1">
        <w:rPr>
          <w:rFonts w:ascii="Times New Roman" w:hAnsi="Times New Roman" w:cs="Times New Roman"/>
          <w:sz w:val="28"/>
          <w:szCs w:val="28"/>
        </w:rPr>
        <w:t>. направления индивидуальных приглашений известным ему потенциальным поставщикам товаров (работ, услуг)</w:t>
      </w:r>
      <w:r w:rsidR="00393F40" w:rsidRPr="003629A1">
        <w:rPr>
          <w:rFonts w:ascii="Times New Roman" w:hAnsi="Times New Roman" w:cs="Times New Roman"/>
          <w:sz w:val="28"/>
          <w:szCs w:val="28"/>
        </w:rPr>
        <w:t xml:space="preserve"> и (или) </w:t>
      </w:r>
      <w:proofErr w:type="gramStart"/>
      <w:r w:rsidR="00393F40" w:rsidRPr="003629A1">
        <w:rPr>
          <w:rFonts w:ascii="Times New Roman" w:hAnsi="Times New Roman" w:cs="Times New Roman"/>
          <w:sz w:val="28"/>
          <w:szCs w:val="28"/>
        </w:rPr>
        <w:t>размещении</w:t>
      </w:r>
      <w:proofErr w:type="gramEnd"/>
      <w:r w:rsidR="00393F40" w:rsidRPr="003629A1">
        <w:rPr>
          <w:rFonts w:ascii="Times New Roman" w:hAnsi="Times New Roman" w:cs="Times New Roman"/>
          <w:sz w:val="28"/>
          <w:szCs w:val="28"/>
        </w:rPr>
        <w:t xml:space="preserve"> приглашения в любых средствах массовой информации и (или) на сайте предприятия</w:t>
      </w:r>
      <w:r w:rsidRPr="003629A1">
        <w:rPr>
          <w:rFonts w:ascii="Times New Roman" w:hAnsi="Times New Roman" w:cs="Times New Roman"/>
          <w:sz w:val="28"/>
          <w:szCs w:val="28"/>
        </w:rPr>
        <w:t xml:space="preserve">. </w:t>
      </w:r>
    </w:p>
    <w:p w:rsidR="00393F40" w:rsidRPr="003629A1" w:rsidRDefault="00C63016" w:rsidP="00393F40">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3.</w:t>
      </w:r>
      <w:r w:rsidR="00393F40" w:rsidRPr="003629A1">
        <w:rPr>
          <w:rFonts w:ascii="Times New Roman" w:hAnsi="Times New Roman" w:cs="Times New Roman"/>
          <w:sz w:val="28"/>
          <w:szCs w:val="28"/>
        </w:rPr>
        <w:t xml:space="preserve"> Предложение должно содержать:</w:t>
      </w:r>
    </w:p>
    <w:p w:rsidR="00393F40" w:rsidRPr="003629A1" w:rsidRDefault="00393F40" w:rsidP="00393F40">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наименование вида процедуры закупки;</w:t>
      </w:r>
    </w:p>
    <w:p w:rsidR="00393F40" w:rsidRPr="003629A1" w:rsidRDefault="00393F40" w:rsidP="00393F40">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 xml:space="preserve">наименование и место нахождения </w:t>
      </w:r>
      <w:r w:rsidR="000950C4" w:rsidRPr="003629A1">
        <w:rPr>
          <w:rFonts w:ascii="Times New Roman" w:hAnsi="Times New Roman" w:cs="Times New Roman"/>
          <w:sz w:val="28"/>
          <w:szCs w:val="28"/>
        </w:rPr>
        <w:t>предприятия</w:t>
      </w:r>
      <w:r w:rsidRPr="003629A1">
        <w:rPr>
          <w:rFonts w:ascii="Times New Roman" w:hAnsi="Times New Roman" w:cs="Times New Roman"/>
          <w:sz w:val="28"/>
          <w:szCs w:val="28"/>
        </w:rPr>
        <w:t>;</w:t>
      </w:r>
    </w:p>
    <w:p w:rsidR="00393F40" w:rsidRPr="003629A1" w:rsidRDefault="00393F40" w:rsidP="00393F40">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описание предмета закупки, его объем (количество) или способ расчета, а также место и сроки поставки (приобретения иным способом) товаров (выполнения работ, оказания услуг), являющихся предметом закупки;</w:t>
      </w:r>
    </w:p>
    <w:p w:rsidR="00393F40" w:rsidRPr="003629A1" w:rsidRDefault="00393F40" w:rsidP="00393F40">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источник финансирования закупки;</w:t>
      </w:r>
    </w:p>
    <w:p w:rsidR="00393F40" w:rsidRPr="003629A1" w:rsidRDefault="00393F40" w:rsidP="00393F40">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способ получения документации о закупке;</w:t>
      </w:r>
    </w:p>
    <w:p w:rsidR="00393F40" w:rsidRPr="003629A1" w:rsidRDefault="00393F40" w:rsidP="00393F40">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срок для подготовки и подачи предложений, место их подачи;</w:t>
      </w:r>
    </w:p>
    <w:p w:rsidR="00393F40" w:rsidRPr="003629A1" w:rsidRDefault="00393F40" w:rsidP="00393F40">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требования к составу участников процедуры закупки;</w:t>
      </w:r>
    </w:p>
    <w:p w:rsidR="00393F40" w:rsidRPr="003629A1" w:rsidRDefault="00393F40" w:rsidP="00C63016">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иные сведения в случае необходимости.</w:t>
      </w:r>
    </w:p>
    <w:p w:rsidR="00C63016" w:rsidRPr="003629A1" w:rsidRDefault="00393F40" w:rsidP="00C63016">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 xml:space="preserve">4. </w:t>
      </w:r>
      <w:r w:rsidR="00C63016" w:rsidRPr="003629A1">
        <w:rPr>
          <w:rFonts w:ascii="Times New Roman" w:hAnsi="Times New Roman" w:cs="Times New Roman"/>
          <w:sz w:val="28"/>
          <w:szCs w:val="28"/>
        </w:rPr>
        <w:t>Срок для подготовки и подачи предложений на участие в процедуре запроса ценовых предложений должен составлять:</w:t>
      </w:r>
    </w:p>
    <w:p w:rsidR="00C63016" w:rsidRPr="003629A1" w:rsidRDefault="00393F40" w:rsidP="00C63016">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4</w:t>
      </w:r>
      <w:r w:rsidR="00C63016" w:rsidRPr="003629A1">
        <w:rPr>
          <w:rFonts w:ascii="Times New Roman" w:hAnsi="Times New Roman" w:cs="Times New Roman"/>
          <w:sz w:val="28"/>
          <w:szCs w:val="28"/>
        </w:rPr>
        <w:t>.1. при стоимости закупки от 1000 до 3000 базовых величин на день принятия заказчиком решения о проведении процедуры закупки – не менее пяти календарных дней со дня размещения приглашения к участию в процедуре закупки;</w:t>
      </w:r>
    </w:p>
    <w:p w:rsidR="00C63016" w:rsidRPr="003629A1" w:rsidRDefault="00393F40" w:rsidP="00C63016">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4</w:t>
      </w:r>
      <w:r w:rsidR="00C63016" w:rsidRPr="003629A1">
        <w:rPr>
          <w:rFonts w:ascii="Times New Roman" w:hAnsi="Times New Roman" w:cs="Times New Roman"/>
          <w:sz w:val="28"/>
          <w:szCs w:val="28"/>
        </w:rPr>
        <w:t>.2. при стоимости закупки от 3000 до 8000 базовых величин на день принятия заказчиком решения о проведении процедуры закупки – не менее десяти календарных дней со дня размещения приглашения к участию в процедуре закупки.</w:t>
      </w:r>
    </w:p>
    <w:p w:rsidR="00393F40" w:rsidRPr="003629A1" w:rsidRDefault="00393F40" w:rsidP="00393F40">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5</w:t>
      </w:r>
      <w:r w:rsidR="00C63016" w:rsidRPr="003629A1">
        <w:rPr>
          <w:rFonts w:ascii="Times New Roman" w:hAnsi="Times New Roman" w:cs="Times New Roman"/>
          <w:sz w:val="28"/>
          <w:szCs w:val="28"/>
        </w:rPr>
        <w:t xml:space="preserve">. Заказчик </w:t>
      </w:r>
      <w:r w:rsidRPr="003629A1">
        <w:rPr>
          <w:rFonts w:ascii="Times New Roman" w:hAnsi="Times New Roman" w:cs="Times New Roman"/>
          <w:sz w:val="28"/>
          <w:szCs w:val="28"/>
        </w:rPr>
        <w:t>формируется документация о закупке, которая должна содержать следующие сведения:</w:t>
      </w:r>
    </w:p>
    <w:p w:rsidR="00393F40" w:rsidRPr="003629A1" w:rsidRDefault="00393F40" w:rsidP="00393F40">
      <w:pPr>
        <w:pStyle w:val="ConsPlusNormal"/>
        <w:ind w:firstLine="709"/>
        <w:jc w:val="both"/>
        <w:rPr>
          <w:rFonts w:ascii="Times New Roman" w:hAnsi="Times New Roman" w:cs="Times New Roman"/>
          <w:sz w:val="28"/>
          <w:szCs w:val="28"/>
        </w:rPr>
      </w:pPr>
      <w:proofErr w:type="gramStart"/>
      <w:r w:rsidRPr="003629A1">
        <w:rPr>
          <w:rFonts w:ascii="Times New Roman" w:hAnsi="Times New Roman" w:cs="Times New Roman"/>
          <w:sz w:val="28"/>
          <w:szCs w:val="28"/>
        </w:rPr>
        <w:t>требования к качеству, техническим характеристикам товара (работы, услуги), его безопасности, функциональным характеристикам (потребительским свойствам), размерам, упаковке,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организации;</w:t>
      </w:r>
      <w:proofErr w:type="gramEnd"/>
    </w:p>
    <w:p w:rsidR="00393F40" w:rsidRPr="003629A1" w:rsidRDefault="00393F40" w:rsidP="00393F40">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lastRenderedPageBreak/>
        <w:t>место, условия и сроки поставки (приобретения иным способом) товара (выполнения работы, оказания услуги);</w:t>
      </w:r>
    </w:p>
    <w:p w:rsidR="00393F40" w:rsidRPr="003629A1" w:rsidRDefault="00393F40" w:rsidP="00393F40">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форму, сроки и порядок оплаты товара (работы, услуги);</w:t>
      </w:r>
    </w:p>
    <w:p w:rsidR="00393F40" w:rsidRPr="003629A1" w:rsidRDefault="00393F40" w:rsidP="00393F40">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порядок формирования суммы договора на закупку (цены предложения) с учетом или без учета расходов на перевозку, страхование, уплату таможенных пошлин, налогов и других обязательных платежей;</w:t>
      </w:r>
    </w:p>
    <w:p w:rsidR="00393F40" w:rsidRPr="003629A1" w:rsidRDefault="00393F40" w:rsidP="00393F40">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проект договора на закупку (его условия) и срок его заключения;</w:t>
      </w:r>
    </w:p>
    <w:p w:rsidR="00393F40" w:rsidRPr="003629A1" w:rsidRDefault="00393F40" w:rsidP="00393F40">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требования к форме и содержанию предложения участника процедуры закупки и сроку его действия;</w:t>
      </w:r>
    </w:p>
    <w:p w:rsidR="00393F40" w:rsidRPr="003629A1" w:rsidRDefault="00393F40" w:rsidP="00393F40">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требования к описанию участниками процедуры закупки предлагаемого ими товара (работы, услуги), его функциональных характеристик (потребительских свойств), количественных и качественных характеристик;</w:t>
      </w:r>
    </w:p>
    <w:p w:rsidR="00393F40" w:rsidRPr="003629A1" w:rsidRDefault="00393F40" w:rsidP="00393F40">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порядок, место, дату окончания срока подготовки и подачи предложений на участие в процедуре закупки;</w:t>
      </w:r>
    </w:p>
    <w:p w:rsidR="00393F40" w:rsidRPr="003629A1" w:rsidRDefault="00393F40" w:rsidP="00393F40">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rsidR="00393F40" w:rsidRPr="003629A1" w:rsidRDefault="00393F40" w:rsidP="00393F40">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порядок, дату окончания срока предоставления участникам процедуры закупки разъяснений положений документации о закупке;</w:t>
      </w:r>
    </w:p>
    <w:p w:rsidR="00393F40" w:rsidRPr="003629A1" w:rsidRDefault="00393F40" w:rsidP="00393F40">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критерии и способ оценки и сравнения предложений участников процедуры закупки.</w:t>
      </w:r>
    </w:p>
    <w:p w:rsidR="00393F40" w:rsidRPr="003629A1" w:rsidRDefault="00393F40" w:rsidP="00393F40">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6. Не допускается взимание платы с участников процедуры закупки за документацию о закупке.</w:t>
      </w:r>
    </w:p>
    <w:p w:rsidR="003629A1" w:rsidRPr="003629A1" w:rsidRDefault="00304AC4" w:rsidP="00393F40">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 xml:space="preserve">7. </w:t>
      </w:r>
      <w:r w:rsidR="003629A1" w:rsidRPr="003629A1">
        <w:rPr>
          <w:rFonts w:ascii="Times New Roman" w:hAnsi="Times New Roman" w:cs="Times New Roman"/>
          <w:sz w:val="28"/>
          <w:szCs w:val="28"/>
        </w:rPr>
        <w:t>Не допускается не предусмотренное законодательством ограничение доступа поставщиков (подрядчиков, исполнителей) к участию в процедуре закупки</w:t>
      </w:r>
      <w:r w:rsidR="004D444B">
        <w:rPr>
          <w:rFonts w:ascii="Times New Roman" w:hAnsi="Times New Roman" w:cs="Times New Roman"/>
          <w:sz w:val="28"/>
          <w:szCs w:val="28"/>
        </w:rPr>
        <w:t>.</w:t>
      </w:r>
    </w:p>
    <w:p w:rsidR="003629A1" w:rsidRPr="003629A1" w:rsidRDefault="004D444B" w:rsidP="003629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003629A1" w:rsidRPr="003629A1">
        <w:rPr>
          <w:rFonts w:ascii="Times New Roman" w:hAnsi="Times New Roman" w:cs="Times New Roman"/>
          <w:sz w:val="28"/>
          <w:szCs w:val="28"/>
        </w:rPr>
        <w:t>е допускается предъявлять требования к участникам процедуры закупки, а также закупаемым товарам (работам, услугам), условиям исполнения договора на закупку и осуществлять оценку и сравнение предложений участников процедуры закупки по критериям и способом, которые не указаны в документации о закупке.</w:t>
      </w:r>
    </w:p>
    <w:p w:rsidR="003629A1" w:rsidRPr="003629A1" w:rsidRDefault="003629A1" w:rsidP="003629A1">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8. Требования к участникам процедуры закупки, закупаемым товарам (работам, услугам), условиям договора на закупку, а также критерии и способ оценки и сравнения предложений участников процедуры закупки устанавливаются и применяются организацией в равной степени ко всем участникам процедуры закупки и их предложениям.</w:t>
      </w:r>
    </w:p>
    <w:p w:rsidR="00304AC4" w:rsidRPr="003629A1" w:rsidRDefault="00304AC4" w:rsidP="00393F40">
      <w:pPr>
        <w:pStyle w:val="ConsPlusNormal"/>
        <w:ind w:firstLine="709"/>
        <w:jc w:val="both"/>
        <w:rPr>
          <w:rFonts w:ascii="Times New Roman" w:hAnsi="Times New Roman" w:cs="Times New Roman"/>
          <w:sz w:val="28"/>
          <w:szCs w:val="28"/>
        </w:rPr>
      </w:pPr>
      <w:proofErr w:type="gramStart"/>
      <w:r w:rsidRPr="003629A1">
        <w:rPr>
          <w:rFonts w:ascii="Times New Roman" w:hAnsi="Times New Roman" w:cs="Times New Roman"/>
          <w:sz w:val="28"/>
          <w:szCs w:val="28"/>
        </w:rPr>
        <w:t>При рассмотрении предложений отклоняется предложение участника процедуры закупки, не являющегося производителем или его сбытовой организацией (официальным торговым представителем), в случае, если в конкурентной процедуре закупки участвует не менее одного производителя и (или) сбытовой организации (официального торгового представителя) и цена предложения такого участника не ниже цены участвующего в процедуре закупки производителя и (или) его сбытовой организации (официального торгового представителя)</w:t>
      </w:r>
      <w:proofErr w:type="gramEnd"/>
    </w:p>
    <w:p w:rsidR="00C7021B" w:rsidRPr="003629A1" w:rsidRDefault="003629A1" w:rsidP="00C63016">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lastRenderedPageBreak/>
        <w:t>9</w:t>
      </w:r>
      <w:r w:rsidR="00C63016" w:rsidRPr="003629A1">
        <w:rPr>
          <w:rFonts w:ascii="Times New Roman" w:hAnsi="Times New Roman" w:cs="Times New Roman"/>
          <w:sz w:val="28"/>
          <w:szCs w:val="28"/>
        </w:rPr>
        <w:t>. Итоги процедуры запроса ценовых предложений должны быть подведены конкурсной комиссией, как правило, в течение пяти рабочих дней по истечении срока представления таких предложений с отражением результатов в протоколе заседания комиссии.</w:t>
      </w:r>
    </w:p>
    <w:p w:rsidR="00393F40" w:rsidRPr="003629A1" w:rsidRDefault="003629A1" w:rsidP="00FA5D20">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10</w:t>
      </w:r>
      <w:r w:rsidR="00393F40" w:rsidRPr="003629A1">
        <w:rPr>
          <w:rFonts w:ascii="Times New Roman" w:hAnsi="Times New Roman" w:cs="Times New Roman"/>
          <w:sz w:val="28"/>
          <w:szCs w:val="28"/>
        </w:rPr>
        <w:t xml:space="preserve">. </w:t>
      </w:r>
      <w:r w:rsidR="00FA5D20" w:rsidRPr="003629A1">
        <w:rPr>
          <w:rFonts w:ascii="Times New Roman" w:hAnsi="Times New Roman" w:cs="Times New Roman"/>
          <w:sz w:val="28"/>
          <w:szCs w:val="28"/>
        </w:rPr>
        <w:t>П</w:t>
      </w:r>
      <w:r w:rsidR="00393F40" w:rsidRPr="003629A1">
        <w:rPr>
          <w:rFonts w:ascii="Times New Roman" w:hAnsi="Times New Roman" w:cs="Times New Roman"/>
          <w:sz w:val="28"/>
          <w:szCs w:val="28"/>
        </w:rPr>
        <w:t>обедителем определяется лицо, предложившее лучшие условия в соответствии с критериями и способом оценки и сравнения, указанными в документации о закупке.</w:t>
      </w:r>
    </w:p>
    <w:p w:rsidR="00393F40" w:rsidRPr="003629A1" w:rsidRDefault="003629A1" w:rsidP="00FA5D20">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11</w:t>
      </w:r>
      <w:r w:rsidR="00FA5D20" w:rsidRPr="003629A1">
        <w:rPr>
          <w:rFonts w:ascii="Times New Roman" w:hAnsi="Times New Roman" w:cs="Times New Roman"/>
          <w:sz w:val="28"/>
          <w:szCs w:val="28"/>
        </w:rPr>
        <w:t xml:space="preserve">. </w:t>
      </w:r>
      <w:r w:rsidR="00393F40" w:rsidRPr="003629A1">
        <w:rPr>
          <w:rFonts w:ascii="Times New Roman" w:hAnsi="Times New Roman" w:cs="Times New Roman"/>
          <w:sz w:val="28"/>
          <w:szCs w:val="28"/>
        </w:rPr>
        <w:t>Уведомление о выборе победителя направляется участникам процедуры закупки не позднее дня, следующего за днем принятия такого решения.</w:t>
      </w:r>
    </w:p>
    <w:p w:rsidR="00393F40" w:rsidRPr="003629A1" w:rsidRDefault="00FA5D20" w:rsidP="00FA5D20">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1</w:t>
      </w:r>
      <w:r w:rsidR="003629A1" w:rsidRPr="003629A1">
        <w:rPr>
          <w:rFonts w:ascii="Times New Roman" w:hAnsi="Times New Roman" w:cs="Times New Roman"/>
          <w:sz w:val="28"/>
          <w:szCs w:val="28"/>
        </w:rPr>
        <w:t>2</w:t>
      </w:r>
      <w:r w:rsidRPr="003629A1">
        <w:rPr>
          <w:rFonts w:ascii="Times New Roman" w:hAnsi="Times New Roman" w:cs="Times New Roman"/>
          <w:sz w:val="28"/>
          <w:szCs w:val="28"/>
        </w:rPr>
        <w:t xml:space="preserve">. </w:t>
      </w:r>
      <w:r w:rsidR="00393F40" w:rsidRPr="003629A1">
        <w:rPr>
          <w:rFonts w:ascii="Times New Roman" w:hAnsi="Times New Roman" w:cs="Times New Roman"/>
          <w:sz w:val="28"/>
          <w:szCs w:val="28"/>
        </w:rPr>
        <w:t xml:space="preserve">Договор на закупку </w:t>
      </w:r>
      <w:r w:rsidRPr="003629A1">
        <w:rPr>
          <w:rFonts w:ascii="Times New Roman" w:hAnsi="Times New Roman" w:cs="Times New Roman"/>
          <w:sz w:val="28"/>
          <w:szCs w:val="28"/>
        </w:rPr>
        <w:t>заключается</w:t>
      </w:r>
      <w:r w:rsidR="00393F40" w:rsidRPr="003629A1">
        <w:rPr>
          <w:rFonts w:ascii="Times New Roman" w:hAnsi="Times New Roman" w:cs="Times New Roman"/>
          <w:sz w:val="28"/>
          <w:szCs w:val="28"/>
        </w:rPr>
        <w:t xml:space="preserve"> не ранее чем через пять календарных дней после выбора победителя</w:t>
      </w:r>
      <w:r w:rsidRPr="003629A1">
        <w:rPr>
          <w:rFonts w:ascii="Times New Roman" w:hAnsi="Times New Roman" w:cs="Times New Roman"/>
          <w:sz w:val="28"/>
          <w:szCs w:val="28"/>
        </w:rPr>
        <w:t>.</w:t>
      </w:r>
    </w:p>
    <w:p w:rsidR="00FA5D20" w:rsidRPr="003629A1" w:rsidRDefault="00FA5D20" w:rsidP="00FA5D20">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1</w:t>
      </w:r>
      <w:r w:rsidR="003629A1" w:rsidRPr="003629A1">
        <w:rPr>
          <w:rFonts w:ascii="Times New Roman" w:hAnsi="Times New Roman" w:cs="Times New Roman"/>
          <w:sz w:val="28"/>
          <w:szCs w:val="28"/>
        </w:rPr>
        <w:t>3</w:t>
      </w:r>
      <w:r w:rsidRPr="003629A1">
        <w:rPr>
          <w:rFonts w:ascii="Times New Roman" w:hAnsi="Times New Roman" w:cs="Times New Roman"/>
          <w:sz w:val="28"/>
          <w:szCs w:val="28"/>
        </w:rPr>
        <w:t>. сообщение о результате закупки размещается в открытом доступе в информационной системе "Тендеры" в течение пяти календарных дней после заключения договора на закупку либо принятия решения об ином результате процедуры закупки и должно содержать:</w:t>
      </w:r>
    </w:p>
    <w:p w:rsidR="00FA5D20" w:rsidRPr="003629A1" w:rsidRDefault="00FA5D20" w:rsidP="00FA5D20">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вид и предмет процедуры закупки;</w:t>
      </w:r>
    </w:p>
    <w:p w:rsidR="00FA5D20" w:rsidRPr="003629A1" w:rsidRDefault="00FA5D20" w:rsidP="00FA5D20">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наименование и местонахождение поставщика (подрядчика, исполнителя);</w:t>
      </w:r>
    </w:p>
    <w:p w:rsidR="00FA5D20" w:rsidRPr="003629A1" w:rsidRDefault="00FA5D20" w:rsidP="00FA5D20">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дату заключения договора на закупку;</w:t>
      </w:r>
    </w:p>
    <w:p w:rsidR="00FA5D20" w:rsidRPr="003629A1" w:rsidRDefault="00FA5D20" w:rsidP="00FA5D20">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сумму договора на закупку;</w:t>
      </w:r>
    </w:p>
    <w:p w:rsidR="00FA5D20" w:rsidRPr="003629A1" w:rsidRDefault="00FA5D20" w:rsidP="00FA5D20">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сведения об ином результате процедуры закупки в случае, если договор на закупку не заключен.</w:t>
      </w:r>
    </w:p>
    <w:p w:rsidR="00C7021B" w:rsidRPr="003629A1" w:rsidRDefault="00C7021B" w:rsidP="00C771AD">
      <w:pPr>
        <w:autoSpaceDE w:val="0"/>
        <w:autoSpaceDN w:val="0"/>
        <w:adjustRightInd w:val="0"/>
        <w:ind w:firstLine="426"/>
        <w:jc w:val="center"/>
        <w:rPr>
          <w:sz w:val="28"/>
          <w:szCs w:val="28"/>
        </w:rPr>
      </w:pPr>
    </w:p>
    <w:p w:rsidR="00C63016" w:rsidRPr="003629A1" w:rsidRDefault="00C63016" w:rsidP="00C63016">
      <w:pPr>
        <w:pStyle w:val="ConsPlusNormal"/>
        <w:jc w:val="center"/>
        <w:rPr>
          <w:rFonts w:ascii="Times New Roman" w:hAnsi="Times New Roman" w:cs="Times New Roman"/>
          <w:b/>
          <w:sz w:val="28"/>
          <w:szCs w:val="28"/>
        </w:rPr>
      </w:pPr>
      <w:r w:rsidRPr="003629A1">
        <w:rPr>
          <w:rFonts w:ascii="Times New Roman" w:hAnsi="Times New Roman" w:cs="Times New Roman"/>
          <w:b/>
          <w:sz w:val="28"/>
          <w:szCs w:val="28"/>
        </w:rPr>
        <w:t xml:space="preserve">Глава </w:t>
      </w:r>
      <w:r w:rsidR="00393F40" w:rsidRPr="003629A1">
        <w:rPr>
          <w:rFonts w:ascii="Times New Roman" w:hAnsi="Times New Roman" w:cs="Times New Roman"/>
          <w:b/>
          <w:sz w:val="28"/>
          <w:szCs w:val="28"/>
        </w:rPr>
        <w:t>4</w:t>
      </w:r>
    </w:p>
    <w:p w:rsidR="00C7021B" w:rsidRPr="003629A1" w:rsidRDefault="00AC3DBA" w:rsidP="00C63016">
      <w:pPr>
        <w:autoSpaceDE w:val="0"/>
        <w:autoSpaceDN w:val="0"/>
        <w:adjustRightInd w:val="0"/>
        <w:ind w:firstLine="426"/>
        <w:jc w:val="center"/>
        <w:rPr>
          <w:b/>
          <w:sz w:val="28"/>
          <w:szCs w:val="28"/>
        </w:rPr>
      </w:pPr>
      <w:r w:rsidRPr="003629A1">
        <w:rPr>
          <w:b/>
          <w:sz w:val="28"/>
          <w:szCs w:val="28"/>
        </w:rPr>
        <w:t>ОТКРЫТЫЙ КОНКУРС</w:t>
      </w:r>
    </w:p>
    <w:p w:rsidR="00AC3DBA" w:rsidRPr="003629A1" w:rsidRDefault="00AC3DBA" w:rsidP="00524C17">
      <w:pPr>
        <w:pStyle w:val="ConsPlusNormal"/>
        <w:ind w:firstLine="709"/>
        <w:jc w:val="both"/>
        <w:rPr>
          <w:rFonts w:ascii="Times New Roman" w:hAnsi="Times New Roman" w:cs="Times New Roman"/>
          <w:sz w:val="28"/>
          <w:szCs w:val="28"/>
        </w:rPr>
      </w:pPr>
      <w:r w:rsidRPr="003629A1">
        <w:t>1</w:t>
      </w:r>
      <w:r w:rsidRPr="003629A1">
        <w:rPr>
          <w:rFonts w:ascii="Times New Roman" w:hAnsi="Times New Roman" w:cs="Times New Roman"/>
          <w:sz w:val="28"/>
          <w:szCs w:val="28"/>
        </w:rPr>
        <w:t>. Под открытым конкурсом понимается способ выбора поставщика (подрядчика, исполнителя), при котором заказчик информируют о проводимом конкурсе путем открытого размещения извещения о проведении конкурса.</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2. Заказчик извещает о проведении открытого конкурса посредством:</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2.1. размещения в информационной системе «Тендеры</w:t>
      </w:r>
      <w:r w:rsidR="000950C4" w:rsidRPr="003629A1">
        <w:rPr>
          <w:rFonts w:ascii="Times New Roman" w:hAnsi="Times New Roman" w:cs="Times New Roman"/>
          <w:sz w:val="28"/>
          <w:szCs w:val="28"/>
        </w:rPr>
        <w:t>», на сайте предприятия,  в официальных печатных изданиях;</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 xml:space="preserve">2.2. направления индивидуальных конкурсных приглашений известным ему поставщикам товаров (работ, услуг). </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 xml:space="preserve">3. Конкурсное приглашение считается опубликованным </w:t>
      </w:r>
      <w:proofErr w:type="gramStart"/>
      <w:r w:rsidRPr="003629A1">
        <w:rPr>
          <w:rFonts w:ascii="Times New Roman" w:hAnsi="Times New Roman" w:cs="Times New Roman"/>
          <w:sz w:val="28"/>
          <w:szCs w:val="28"/>
        </w:rPr>
        <w:t>с даты размещения</w:t>
      </w:r>
      <w:proofErr w:type="gramEnd"/>
      <w:r w:rsidRPr="003629A1">
        <w:rPr>
          <w:rFonts w:ascii="Times New Roman" w:hAnsi="Times New Roman" w:cs="Times New Roman"/>
          <w:sz w:val="28"/>
          <w:szCs w:val="28"/>
        </w:rPr>
        <w:t xml:space="preserve"> его на сайте в информационной системе «Тендеры» и должно содержать:</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наименование вида конкурса;</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полное наименование, сведения об организационно-правовой форме заказчика, место нахождения, адрес электронной почты, номер контактного телефона ответственного исполнителя заказчика;</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описание предмета закупки, его количество (объем), место и сроки поставки товаров (выполнения работ, оказания услуг);</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источник финансирования закупки;</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lastRenderedPageBreak/>
        <w:t>сроки, место и способ получения конкурсных документов;</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сроки, размер и порядок возмещения заказчику затрат на организацию и проведение им открытого конкурса;</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окончательный срок, место и порядок представления конкурсных предложений;</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требования к составу участников открытого конкурса;</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при необходимости другие сведения в соответствии с настоящим П</w:t>
      </w:r>
      <w:r w:rsidR="000950C4" w:rsidRPr="003629A1">
        <w:rPr>
          <w:rFonts w:ascii="Times New Roman" w:hAnsi="Times New Roman" w:cs="Times New Roman"/>
          <w:sz w:val="28"/>
          <w:szCs w:val="28"/>
        </w:rPr>
        <w:t>орядком</w:t>
      </w:r>
      <w:r w:rsidRPr="003629A1">
        <w:rPr>
          <w:rFonts w:ascii="Times New Roman" w:hAnsi="Times New Roman" w:cs="Times New Roman"/>
          <w:sz w:val="28"/>
          <w:szCs w:val="28"/>
        </w:rPr>
        <w:t xml:space="preserve"> и иными актами законодательства.</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 xml:space="preserve">Конкурсное приглашение подписывается </w:t>
      </w:r>
      <w:r w:rsidR="005B49EB" w:rsidRPr="003629A1">
        <w:rPr>
          <w:rFonts w:ascii="Times New Roman" w:hAnsi="Times New Roman" w:cs="Times New Roman"/>
          <w:sz w:val="28"/>
          <w:szCs w:val="28"/>
        </w:rPr>
        <w:t>директором</w:t>
      </w:r>
      <w:r w:rsidRPr="003629A1">
        <w:rPr>
          <w:rFonts w:ascii="Times New Roman" w:hAnsi="Times New Roman" w:cs="Times New Roman"/>
          <w:sz w:val="28"/>
          <w:szCs w:val="28"/>
        </w:rPr>
        <w:t xml:space="preserve"> заказчика и размещается после подготовки конкурсных документов.</w:t>
      </w:r>
    </w:p>
    <w:p w:rsidR="005B49EB" w:rsidRPr="003629A1" w:rsidRDefault="005B49EB"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4.</w:t>
      </w:r>
      <w:r w:rsidR="00AC3DBA" w:rsidRPr="003629A1">
        <w:rPr>
          <w:rFonts w:ascii="Times New Roman" w:hAnsi="Times New Roman" w:cs="Times New Roman"/>
          <w:sz w:val="28"/>
          <w:szCs w:val="28"/>
        </w:rPr>
        <w:t xml:space="preserve"> </w:t>
      </w:r>
      <w:r w:rsidRPr="003629A1">
        <w:rPr>
          <w:rFonts w:ascii="Times New Roman" w:hAnsi="Times New Roman" w:cs="Times New Roman"/>
          <w:sz w:val="28"/>
          <w:szCs w:val="28"/>
        </w:rPr>
        <w:t>Заказчик</w:t>
      </w:r>
      <w:r w:rsidR="00AC3DBA" w:rsidRPr="003629A1">
        <w:rPr>
          <w:rFonts w:ascii="Times New Roman" w:hAnsi="Times New Roman" w:cs="Times New Roman"/>
          <w:sz w:val="28"/>
          <w:szCs w:val="28"/>
        </w:rPr>
        <w:t xml:space="preserve"> по просьбе участник</w:t>
      </w:r>
      <w:proofErr w:type="gramStart"/>
      <w:r w:rsidR="00AC3DBA" w:rsidRPr="003629A1">
        <w:rPr>
          <w:rFonts w:ascii="Times New Roman" w:hAnsi="Times New Roman" w:cs="Times New Roman"/>
          <w:sz w:val="28"/>
          <w:szCs w:val="28"/>
        </w:rPr>
        <w:t>а(</w:t>
      </w:r>
      <w:proofErr w:type="spellStart"/>
      <w:proofErr w:type="gramEnd"/>
      <w:r w:rsidR="00AC3DBA" w:rsidRPr="003629A1">
        <w:rPr>
          <w:rFonts w:ascii="Times New Roman" w:hAnsi="Times New Roman" w:cs="Times New Roman"/>
          <w:sz w:val="28"/>
          <w:szCs w:val="28"/>
        </w:rPr>
        <w:t>ов</w:t>
      </w:r>
      <w:proofErr w:type="spellEnd"/>
      <w:r w:rsidR="00AC3DBA" w:rsidRPr="003629A1">
        <w:rPr>
          <w:rFonts w:ascii="Times New Roman" w:hAnsi="Times New Roman" w:cs="Times New Roman"/>
          <w:sz w:val="28"/>
          <w:szCs w:val="28"/>
        </w:rPr>
        <w:t xml:space="preserve">) или по своей инициативе вправе внести изменения в конкурсное приглашение. </w:t>
      </w:r>
      <w:proofErr w:type="gramStart"/>
      <w:r w:rsidR="00AC3DBA" w:rsidRPr="003629A1">
        <w:rPr>
          <w:rFonts w:ascii="Times New Roman" w:hAnsi="Times New Roman" w:cs="Times New Roman"/>
          <w:sz w:val="28"/>
          <w:szCs w:val="28"/>
        </w:rPr>
        <w:t>В случае если изменения в приглашение к участию в конкурсе и (или) конкурсные документы внесены в течение второй половины срока, установленного для подготовки и подачи предложений на участие в конкурсе, такой срок должен быть продлен так, чтобы со дня размещения в открытом доступе на сайте в информационной системе «Тендеры» данных изменений до даты окончания срока, установленного для подготовки и подачи</w:t>
      </w:r>
      <w:proofErr w:type="gramEnd"/>
      <w:r w:rsidR="00AC3DBA" w:rsidRPr="003629A1">
        <w:rPr>
          <w:rFonts w:ascii="Times New Roman" w:hAnsi="Times New Roman" w:cs="Times New Roman"/>
          <w:sz w:val="28"/>
          <w:szCs w:val="28"/>
        </w:rPr>
        <w:t xml:space="preserve"> предложений на участие в конкурсе, такой срок составлял не менее половины первоначального срока. </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Изменение конкурсных документов осуществляется путем утверждения дополнений к ним. Дополнения являются обязательными для всех участников и доводятся до их сведения в течение трех рабочих дней со дня их утверждения.</w:t>
      </w:r>
    </w:p>
    <w:p w:rsidR="00AC3DBA" w:rsidRPr="003629A1" w:rsidRDefault="005B49EB"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5</w:t>
      </w:r>
      <w:r w:rsidR="00AC3DBA" w:rsidRPr="003629A1">
        <w:rPr>
          <w:rFonts w:ascii="Times New Roman" w:hAnsi="Times New Roman" w:cs="Times New Roman"/>
          <w:sz w:val="28"/>
          <w:szCs w:val="28"/>
        </w:rPr>
        <w:t>. Конкурсные документы должны содержать:</w:t>
      </w:r>
    </w:p>
    <w:p w:rsidR="00AC3DBA" w:rsidRPr="003629A1" w:rsidRDefault="005B49EB"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5</w:t>
      </w:r>
      <w:r w:rsidR="00AC3DBA" w:rsidRPr="003629A1">
        <w:rPr>
          <w:rFonts w:ascii="Times New Roman" w:hAnsi="Times New Roman" w:cs="Times New Roman"/>
          <w:sz w:val="28"/>
          <w:szCs w:val="28"/>
        </w:rPr>
        <w:t>.1. наименование заказчика, а также вид конкурса и его регистрационный номер;</w:t>
      </w:r>
    </w:p>
    <w:p w:rsidR="00AC3DBA" w:rsidRPr="003629A1" w:rsidRDefault="005B49EB"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5</w:t>
      </w:r>
      <w:r w:rsidR="00AC3DBA" w:rsidRPr="003629A1">
        <w:rPr>
          <w:rFonts w:ascii="Times New Roman" w:hAnsi="Times New Roman" w:cs="Times New Roman"/>
          <w:sz w:val="28"/>
          <w:szCs w:val="28"/>
        </w:rPr>
        <w:t>.2. 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rsidR="00AC3DBA" w:rsidRPr="003629A1" w:rsidRDefault="005B49EB" w:rsidP="00524C17">
      <w:pPr>
        <w:pStyle w:val="ConsPlusNormal"/>
        <w:ind w:firstLine="709"/>
        <w:jc w:val="both"/>
        <w:rPr>
          <w:rFonts w:ascii="Times New Roman" w:hAnsi="Times New Roman" w:cs="Times New Roman"/>
          <w:sz w:val="28"/>
          <w:szCs w:val="28"/>
        </w:rPr>
      </w:pPr>
      <w:proofErr w:type="gramStart"/>
      <w:r w:rsidRPr="003629A1">
        <w:rPr>
          <w:rFonts w:ascii="Times New Roman" w:hAnsi="Times New Roman" w:cs="Times New Roman"/>
          <w:sz w:val="28"/>
          <w:szCs w:val="28"/>
        </w:rPr>
        <w:t>5</w:t>
      </w:r>
      <w:r w:rsidR="00AC3DBA" w:rsidRPr="003629A1">
        <w:rPr>
          <w:rFonts w:ascii="Times New Roman" w:hAnsi="Times New Roman" w:cs="Times New Roman"/>
          <w:sz w:val="28"/>
          <w:szCs w:val="28"/>
        </w:rPr>
        <w:t>.3. подробное описание предмета закупки, требования к качеству, техническим характеристикам товара (работы, услуги), его безопасности, функциональным характеристикам (потребительским свойствам), сроку гарантии, размерам, условиям гарантийного и сервисного обслуживания, упаковке,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организации, в том числе соответствующее заявление об увеличении или уменьшении количества (объема) закупки в ходе проведения</w:t>
      </w:r>
      <w:proofErr w:type="gramEnd"/>
      <w:r w:rsidR="00AC3DBA" w:rsidRPr="003629A1">
        <w:rPr>
          <w:rFonts w:ascii="Times New Roman" w:hAnsi="Times New Roman" w:cs="Times New Roman"/>
          <w:sz w:val="28"/>
          <w:szCs w:val="28"/>
        </w:rPr>
        <w:t xml:space="preserve"> конкурса не более чем на 10 процентов;</w:t>
      </w:r>
    </w:p>
    <w:p w:rsidR="00AC3DBA" w:rsidRPr="003629A1" w:rsidRDefault="005B49EB"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5</w:t>
      </w:r>
      <w:r w:rsidR="00AC3DBA" w:rsidRPr="003629A1">
        <w:rPr>
          <w:rFonts w:ascii="Times New Roman" w:hAnsi="Times New Roman" w:cs="Times New Roman"/>
          <w:sz w:val="28"/>
          <w:szCs w:val="28"/>
        </w:rPr>
        <w:t>.4. форму, сроки и порядок оплаты товара (работы, услуги);</w:t>
      </w:r>
    </w:p>
    <w:p w:rsidR="00AC3DBA" w:rsidRPr="003629A1" w:rsidRDefault="00E720A3"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5</w:t>
      </w:r>
      <w:r w:rsidR="00AC3DBA" w:rsidRPr="003629A1">
        <w:rPr>
          <w:rFonts w:ascii="Times New Roman" w:hAnsi="Times New Roman" w:cs="Times New Roman"/>
          <w:sz w:val="28"/>
          <w:szCs w:val="28"/>
        </w:rPr>
        <w:t>.5. место, условия и сроки поставки (приобретения иным способом) товара (выполнения работы, оказания услуги);</w:t>
      </w:r>
    </w:p>
    <w:p w:rsidR="00AC3DBA" w:rsidRPr="003629A1" w:rsidRDefault="005B49EB"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5</w:t>
      </w:r>
      <w:r w:rsidR="00AC3DBA" w:rsidRPr="003629A1">
        <w:rPr>
          <w:rFonts w:ascii="Times New Roman" w:hAnsi="Times New Roman" w:cs="Times New Roman"/>
          <w:sz w:val="28"/>
          <w:szCs w:val="28"/>
        </w:rPr>
        <w:t>.6. описание частей (лотов) закупаемых товаров (работ, услуг) в случае, если участникам разрешается представлять конкурсные предложения на часть (лот), а также описание способа оценки этих конкурсных предложений;</w:t>
      </w:r>
    </w:p>
    <w:p w:rsidR="00AC3DBA" w:rsidRPr="003629A1" w:rsidRDefault="005B49EB"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5</w:t>
      </w:r>
      <w:r w:rsidR="00AC3DBA" w:rsidRPr="003629A1">
        <w:rPr>
          <w:rFonts w:ascii="Times New Roman" w:hAnsi="Times New Roman" w:cs="Times New Roman"/>
          <w:sz w:val="28"/>
          <w:szCs w:val="28"/>
        </w:rPr>
        <w:t xml:space="preserve">.7. соответствующие указания на возможность представления </w:t>
      </w:r>
      <w:r w:rsidR="00AC3DBA" w:rsidRPr="003629A1">
        <w:rPr>
          <w:rFonts w:ascii="Times New Roman" w:hAnsi="Times New Roman" w:cs="Times New Roman"/>
          <w:sz w:val="28"/>
          <w:szCs w:val="28"/>
        </w:rPr>
        <w:lastRenderedPageBreak/>
        <w:t>альтернативных конкурсных предложений и описание способа их оценки;</w:t>
      </w:r>
    </w:p>
    <w:p w:rsidR="00AC3DBA" w:rsidRPr="003629A1" w:rsidRDefault="005B49EB"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5</w:t>
      </w:r>
      <w:r w:rsidR="00AC3DBA" w:rsidRPr="003629A1">
        <w:rPr>
          <w:rFonts w:ascii="Times New Roman" w:hAnsi="Times New Roman" w:cs="Times New Roman"/>
          <w:sz w:val="28"/>
          <w:szCs w:val="28"/>
        </w:rPr>
        <w:t>.8. порядок формирования суммы договора на закупку (цены предложения) с учетом или без учета расходов на перевозку, страхование, уплату таможенных пошлин, налогов и других обязательных платежей;</w:t>
      </w:r>
    </w:p>
    <w:p w:rsidR="00AC3DBA" w:rsidRPr="003629A1" w:rsidRDefault="005B49EB"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5.</w:t>
      </w:r>
      <w:r w:rsidR="00AC3DBA" w:rsidRPr="003629A1">
        <w:rPr>
          <w:rFonts w:ascii="Times New Roman" w:hAnsi="Times New Roman" w:cs="Times New Roman"/>
          <w:sz w:val="28"/>
          <w:szCs w:val="28"/>
        </w:rPr>
        <w:t>9. наименование валют, в которых может быть выражена цена конкурсного предложения;</w:t>
      </w:r>
    </w:p>
    <w:p w:rsidR="00AC3DBA" w:rsidRPr="003629A1" w:rsidRDefault="005B49EB"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5</w:t>
      </w:r>
      <w:r w:rsidR="00AC3DBA" w:rsidRPr="003629A1">
        <w:rPr>
          <w:rFonts w:ascii="Times New Roman" w:hAnsi="Times New Roman" w:cs="Times New Roman"/>
          <w:sz w:val="28"/>
          <w:szCs w:val="28"/>
        </w:rPr>
        <w:t>.10. наименование валюты, которая будет использована для оценки конкурсных предложений, и курс, который будет применяться для приведения цен конкурсных предложений к единой валюте в целях их оценки;</w:t>
      </w:r>
    </w:p>
    <w:p w:rsidR="00AC3DBA" w:rsidRPr="003629A1" w:rsidRDefault="005B49EB"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5</w:t>
      </w:r>
      <w:r w:rsidR="00AC3DBA" w:rsidRPr="003629A1">
        <w:rPr>
          <w:rFonts w:ascii="Times New Roman" w:hAnsi="Times New Roman" w:cs="Times New Roman"/>
          <w:sz w:val="28"/>
          <w:szCs w:val="28"/>
        </w:rPr>
        <w:t>.11. наименование языков, на которых может быть подготовлено и представлено конкурсное предложение, а также составлен и заключен договор, исходя из реальных возможностей заказчика;</w:t>
      </w:r>
    </w:p>
    <w:p w:rsidR="00AC3DBA" w:rsidRPr="003629A1" w:rsidRDefault="00C84C75" w:rsidP="00524C17">
      <w:pPr>
        <w:pStyle w:val="ConsPlusNormal"/>
        <w:ind w:firstLine="709"/>
        <w:jc w:val="both"/>
        <w:rPr>
          <w:rFonts w:ascii="Times New Roman" w:hAnsi="Times New Roman" w:cs="Times New Roman"/>
          <w:sz w:val="28"/>
          <w:szCs w:val="28"/>
        </w:rPr>
      </w:pPr>
      <w:proofErr w:type="gramStart"/>
      <w:r w:rsidRPr="003629A1">
        <w:rPr>
          <w:rFonts w:ascii="Times New Roman" w:hAnsi="Times New Roman" w:cs="Times New Roman"/>
          <w:sz w:val="28"/>
          <w:szCs w:val="28"/>
        </w:rPr>
        <w:t>5</w:t>
      </w:r>
      <w:r w:rsidR="00AC3DBA" w:rsidRPr="003629A1">
        <w:rPr>
          <w:rFonts w:ascii="Times New Roman" w:hAnsi="Times New Roman" w:cs="Times New Roman"/>
          <w:sz w:val="28"/>
          <w:szCs w:val="28"/>
        </w:rPr>
        <w:t>.12. требование о представлении (непредставлении) участниками банковской гарантии, поручительства или залога в качестве конкурсного обеспечения и (или) способа обеспечения исполнения договора (в случае выбора поставщика (подрядчика, исполнителя) с указанием условий их представления и срока действия, а также требований, предъявляемых к организации, выдающей или подтверждающей их конкурсное обеспечение, а также принятых на себя обязательств по поставке товаров (выполнению работ, оказанию услуг);</w:t>
      </w:r>
      <w:proofErr w:type="gramEnd"/>
    </w:p>
    <w:p w:rsidR="00AC3DBA" w:rsidRPr="003629A1" w:rsidRDefault="00C84C75"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5</w:t>
      </w:r>
      <w:r w:rsidR="00AC3DBA" w:rsidRPr="003629A1">
        <w:rPr>
          <w:rFonts w:ascii="Times New Roman" w:hAnsi="Times New Roman" w:cs="Times New Roman"/>
          <w:sz w:val="28"/>
          <w:szCs w:val="28"/>
        </w:rPr>
        <w:t xml:space="preserve">.13. проект договора на закупку (его условия) и срок его заключения, либо проекты договоров, как правило, на каждую часть (лот) предмета закупки при проведении открытого конкурса по нескольким частям (лотам). </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В проекте договора должно содержаться требование к поставщику о представлении им документов, подтверждающих законность ввоза товаров на таможенную территорию Республики Беларусь (таможенные, статистические декларации);</w:t>
      </w:r>
    </w:p>
    <w:p w:rsidR="00AC3DBA" w:rsidRPr="003629A1" w:rsidRDefault="00C84C75"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5</w:t>
      </w:r>
      <w:r w:rsidR="00AC3DBA" w:rsidRPr="003629A1">
        <w:rPr>
          <w:rFonts w:ascii="Times New Roman" w:hAnsi="Times New Roman" w:cs="Times New Roman"/>
          <w:sz w:val="28"/>
          <w:szCs w:val="28"/>
        </w:rPr>
        <w:t>.14. перечень критериев для выбора наилучшего конкурсного предложения, удельный вес каждого из критериев, способ оценки конкурсных предложений и данных участников;</w:t>
      </w:r>
    </w:p>
    <w:p w:rsidR="00AC3DBA" w:rsidRPr="003629A1" w:rsidRDefault="00C84C75"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5</w:t>
      </w:r>
      <w:r w:rsidR="00AC3DBA" w:rsidRPr="003629A1">
        <w:rPr>
          <w:rFonts w:ascii="Times New Roman" w:hAnsi="Times New Roman" w:cs="Times New Roman"/>
          <w:sz w:val="28"/>
          <w:szCs w:val="28"/>
        </w:rPr>
        <w:t>.15. условия применения преференциальной поправки;</w:t>
      </w:r>
    </w:p>
    <w:p w:rsidR="00AC3DBA" w:rsidRPr="003629A1" w:rsidRDefault="00C84C75"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5</w:t>
      </w:r>
      <w:r w:rsidR="00AC3DBA" w:rsidRPr="003629A1">
        <w:rPr>
          <w:rFonts w:ascii="Times New Roman" w:hAnsi="Times New Roman" w:cs="Times New Roman"/>
          <w:sz w:val="28"/>
          <w:szCs w:val="28"/>
        </w:rPr>
        <w:t xml:space="preserve">.16. порядок, место и окончательный срок представления конкурсных предложений, требования к их форме; </w:t>
      </w:r>
    </w:p>
    <w:p w:rsidR="00AC3DBA" w:rsidRPr="003629A1" w:rsidRDefault="00C84C75"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5</w:t>
      </w:r>
      <w:r w:rsidR="00AC3DBA" w:rsidRPr="003629A1">
        <w:rPr>
          <w:rFonts w:ascii="Times New Roman" w:hAnsi="Times New Roman" w:cs="Times New Roman"/>
          <w:sz w:val="28"/>
          <w:szCs w:val="28"/>
        </w:rPr>
        <w:t>.17. требования к описанию участниками процедуры закупки предлагаемого ими товара (работы, услуги), его функциональных характеристик (потребительских свойств), количественных и качественных характеристик;</w:t>
      </w:r>
    </w:p>
    <w:p w:rsidR="00AC3DBA" w:rsidRPr="003629A1" w:rsidRDefault="00C84C75"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5</w:t>
      </w:r>
      <w:r w:rsidR="00AC3DBA" w:rsidRPr="003629A1">
        <w:rPr>
          <w:rFonts w:ascii="Times New Roman" w:hAnsi="Times New Roman" w:cs="Times New Roman"/>
          <w:sz w:val="28"/>
          <w:szCs w:val="28"/>
        </w:rPr>
        <w:t>.18. требования к сроку действия конкурсных предложений, который устанавливается</w:t>
      </w:r>
      <w:r w:rsidR="000950C4" w:rsidRPr="003629A1">
        <w:rPr>
          <w:rFonts w:ascii="Times New Roman" w:hAnsi="Times New Roman" w:cs="Times New Roman"/>
          <w:sz w:val="28"/>
          <w:szCs w:val="28"/>
        </w:rPr>
        <w:t>,</w:t>
      </w:r>
      <w:r w:rsidR="00AC3DBA" w:rsidRPr="003629A1">
        <w:rPr>
          <w:rFonts w:ascii="Times New Roman" w:hAnsi="Times New Roman" w:cs="Times New Roman"/>
          <w:sz w:val="28"/>
          <w:szCs w:val="28"/>
        </w:rPr>
        <w:t xml:space="preserve"> как правило</w:t>
      </w:r>
      <w:r w:rsidR="000950C4" w:rsidRPr="003629A1">
        <w:rPr>
          <w:rFonts w:ascii="Times New Roman" w:hAnsi="Times New Roman" w:cs="Times New Roman"/>
          <w:sz w:val="28"/>
          <w:szCs w:val="28"/>
        </w:rPr>
        <w:t>,</w:t>
      </w:r>
      <w:r w:rsidR="00AC3DBA" w:rsidRPr="003629A1">
        <w:rPr>
          <w:rFonts w:ascii="Times New Roman" w:hAnsi="Times New Roman" w:cs="Times New Roman"/>
          <w:sz w:val="28"/>
          <w:szCs w:val="28"/>
        </w:rPr>
        <w:t xml:space="preserve"> 90 календарных дней с момента вскрытия предложений;</w:t>
      </w:r>
    </w:p>
    <w:p w:rsidR="00AC3DBA" w:rsidRPr="003629A1" w:rsidRDefault="00C84C75"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5</w:t>
      </w:r>
      <w:r w:rsidR="00AC3DBA" w:rsidRPr="003629A1">
        <w:rPr>
          <w:rFonts w:ascii="Times New Roman" w:hAnsi="Times New Roman" w:cs="Times New Roman"/>
          <w:sz w:val="28"/>
          <w:szCs w:val="28"/>
        </w:rPr>
        <w:t>.19. порядок и сроки отзыва или изменения участниками своих конкурсных предложений;</w:t>
      </w:r>
    </w:p>
    <w:p w:rsidR="00AC3DBA" w:rsidRPr="003629A1" w:rsidRDefault="00C84C75"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5</w:t>
      </w:r>
      <w:r w:rsidR="00AC3DBA" w:rsidRPr="003629A1">
        <w:rPr>
          <w:rFonts w:ascii="Times New Roman" w:hAnsi="Times New Roman" w:cs="Times New Roman"/>
          <w:sz w:val="28"/>
          <w:szCs w:val="28"/>
        </w:rPr>
        <w:t xml:space="preserve">.20. порядок, дату окончания срока предоставления участникам процедуры закупки разъяснений положений конкурсных документов, а также </w:t>
      </w:r>
      <w:r w:rsidR="00AC3DBA" w:rsidRPr="003629A1">
        <w:rPr>
          <w:rFonts w:ascii="Times New Roman" w:hAnsi="Times New Roman" w:cs="Times New Roman"/>
          <w:sz w:val="28"/>
          <w:szCs w:val="28"/>
        </w:rPr>
        <w:lastRenderedPageBreak/>
        <w:t>при необходимости информацию о намерении заказчика провести встречу с участниками на этапе подготовки ими конкурсных предложений;</w:t>
      </w:r>
    </w:p>
    <w:p w:rsidR="00AC3DBA" w:rsidRPr="003629A1" w:rsidRDefault="00C84C75"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5</w:t>
      </w:r>
      <w:r w:rsidR="00AC3DBA" w:rsidRPr="003629A1">
        <w:rPr>
          <w:rFonts w:ascii="Times New Roman" w:hAnsi="Times New Roman" w:cs="Times New Roman"/>
          <w:sz w:val="28"/>
          <w:szCs w:val="28"/>
        </w:rPr>
        <w:t>.21. место, дату и время вскрытия конвертов с конкурсными предложениями (далее – вскрытие конвертов);</w:t>
      </w:r>
    </w:p>
    <w:p w:rsidR="00AC3DBA" w:rsidRPr="003629A1" w:rsidRDefault="00C84C75"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5</w:t>
      </w:r>
      <w:r w:rsidR="00AC3DBA" w:rsidRPr="003629A1">
        <w:rPr>
          <w:rFonts w:ascii="Times New Roman" w:hAnsi="Times New Roman" w:cs="Times New Roman"/>
          <w:sz w:val="28"/>
          <w:szCs w:val="28"/>
        </w:rPr>
        <w:t xml:space="preserve">.22. информацию о проведении (не проведении) переговоров с </w:t>
      </w:r>
      <w:proofErr w:type="gramStart"/>
      <w:r w:rsidR="00AC3DBA" w:rsidRPr="003629A1">
        <w:rPr>
          <w:rFonts w:ascii="Times New Roman" w:hAnsi="Times New Roman" w:cs="Times New Roman"/>
          <w:sz w:val="28"/>
          <w:szCs w:val="28"/>
        </w:rPr>
        <w:t>участниками</w:t>
      </w:r>
      <w:proofErr w:type="gramEnd"/>
      <w:r w:rsidR="00AC3DBA" w:rsidRPr="003629A1">
        <w:rPr>
          <w:rFonts w:ascii="Times New Roman" w:hAnsi="Times New Roman" w:cs="Times New Roman"/>
          <w:sz w:val="28"/>
          <w:szCs w:val="28"/>
        </w:rPr>
        <w:t xml:space="preserve"> о снижении цены представленных ими конкурсных предложений в период после представления таких предложений и до их оценки;</w:t>
      </w:r>
    </w:p>
    <w:p w:rsidR="00AC3DBA" w:rsidRPr="003629A1" w:rsidRDefault="00C84C75"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5</w:t>
      </w:r>
      <w:r w:rsidR="00AC3DBA" w:rsidRPr="003629A1">
        <w:rPr>
          <w:rFonts w:ascii="Times New Roman" w:hAnsi="Times New Roman" w:cs="Times New Roman"/>
          <w:sz w:val="28"/>
          <w:szCs w:val="28"/>
        </w:rPr>
        <w:t>.23. заявление о праве конкурсной комиссии отклонить все конкурсные предложения до выбора поставщика (подрядчика, исполнителя);</w:t>
      </w:r>
    </w:p>
    <w:p w:rsidR="00AC3DBA" w:rsidRPr="003629A1" w:rsidRDefault="00C84C75"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5</w:t>
      </w:r>
      <w:r w:rsidR="00AC3DBA" w:rsidRPr="003629A1">
        <w:rPr>
          <w:rFonts w:ascii="Times New Roman" w:hAnsi="Times New Roman" w:cs="Times New Roman"/>
          <w:sz w:val="28"/>
          <w:szCs w:val="28"/>
        </w:rPr>
        <w:t>.24. фамилию, собственное имя и отчество, должность и место нахождения лиц заказчика, обеспечивающих связь с участниками;</w:t>
      </w:r>
    </w:p>
    <w:p w:rsidR="00AC3DBA" w:rsidRPr="003629A1" w:rsidRDefault="00C84C75"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5</w:t>
      </w:r>
      <w:r w:rsidR="00AC3DBA" w:rsidRPr="003629A1">
        <w:rPr>
          <w:rFonts w:ascii="Times New Roman" w:hAnsi="Times New Roman" w:cs="Times New Roman"/>
          <w:sz w:val="28"/>
          <w:szCs w:val="28"/>
        </w:rPr>
        <w:t>.25. рекомендации для участников открытого конкурса;</w:t>
      </w:r>
    </w:p>
    <w:p w:rsidR="00AC3DBA" w:rsidRPr="003629A1" w:rsidRDefault="00C84C75"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5</w:t>
      </w:r>
      <w:r w:rsidR="00AC3DBA" w:rsidRPr="003629A1">
        <w:rPr>
          <w:rFonts w:ascii="Times New Roman" w:hAnsi="Times New Roman" w:cs="Times New Roman"/>
          <w:sz w:val="28"/>
          <w:szCs w:val="28"/>
        </w:rPr>
        <w:t>.26. другие сведения и требования, установленные заказчиком в соответствии с настоящим Положением и иными актами законодательства.</w:t>
      </w:r>
    </w:p>
    <w:p w:rsidR="00AC3DBA" w:rsidRPr="003629A1" w:rsidRDefault="00C84C75"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6</w:t>
      </w:r>
      <w:r w:rsidR="00AC3DBA" w:rsidRPr="003629A1">
        <w:rPr>
          <w:rFonts w:ascii="Times New Roman" w:hAnsi="Times New Roman" w:cs="Times New Roman"/>
          <w:sz w:val="28"/>
          <w:szCs w:val="28"/>
        </w:rPr>
        <w:t xml:space="preserve">. Конкурсные документы оформляются на бумажных носителях и утверждаются </w:t>
      </w:r>
      <w:r w:rsidRPr="003629A1">
        <w:rPr>
          <w:rFonts w:ascii="Times New Roman" w:hAnsi="Times New Roman" w:cs="Times New Roman"/>
          <w:sz w:val="28"/>
          <w:szCs w:val="28"/>
        </w:rPr>
        <w:t>директором</w:t>
      </w:r>
      <w:r w:rsidR="00AC3DBA" w:rsidRPr="003629A1">
        <w:rPr>
          <w:rFonts w:ascii="Times New Roman" w:hAnsi="Times New Roman" w:cs="Times New Roman"/>
          <w:sz w:val="28"/>
          <w:szCs w:val="28"/>
        </w:rPr>
        <w:t xml:space="preserve"> заказчика.</w:t>
      </w:r>
    </w:p>
    <w:p w:rsidR="00AC3DBA" w:rsidRPr="003629A1" w:rsidRDefault="00C84C75"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7</w:t>
      </w:r>
      <w:r w:rsidR="00AC3DBA" w:rsidRPr="003629A1">
        <w:rPr>
          <w:rFonts w:ascii="Times New Roman" w:hAnsi="Times New Roman" w:cs="Times New Roman"/>
          <w:sz w:val="28"/>
          <w:szCs w:val="28"/>
        </w:rPr>
        <w:t xml:space="preserve">. </w:t>
      </w:r>
      <w:r w:rsidRPr="003629A1">
        <w:rPr>
          <w:rFonts w:ascii="Times New Roman" w:hAnsi="Times New Roman" w:cs="Times New Roman"/>
          <w:sz w:val="28"/>
          <w:szCs w:val="28"/>
        </w:rPr>
        <w:t>Заказчик</w:t>
      </w:r>
      <w:r w:rsidR="00AC3DBA" w:rsidRPr="003629A1">
        <w:rPr>
          <w:rFonts w:ascii="Times New Roman" w:hAnsi="Times New Roman" w:cs="Times New Roman"/>
          <w:sz w:val="28"/>
          <w:szCs w:val="28"/>
        </w:rPr>
        <w:t xml:space="preserve"> после размещения конкурсного приглашения на условиях, указанных в нем, обязаны по обращению любого лица выдать конкурсные документы либо предоставить их для ознакомления.</w:t>
      </w:r>
    </w:p>
    <w:p w:rsidR="00AC3DBA" w:rsidRPr="003629A1" w:rsidRDefault="00C84C75"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8</w:t>
      </w:r>
      <w:r w:rsidR="00AC3DBA" w:rsidRPr="003629A1">
        <w:rPr>
          <w:rFonts w:ascii="Times New Roman" w:hAnsi="Times New Roman" w:cs="Times New Roman"/>
          <w:sz w:val="28"/>
          <w:szCs w:val="28"/>
        </w:rPr>
        <w:t>. Выдача конкурсных документов должна сопровождаться регистрацией участников, получивших конкурсные документы, с указанием наименования и места нахождения (для организации) либо фамилии, собственного имени и отчества, места жительства (для физического лица, включая индивидуального предпринимателя), а также контактного телефона участника.</w:t>
      </w:r>
    </w:p>
    <w:p w:rsidR="00AC3DBA" w:rsidRPr="003629A1" w:rsidRDefault="00C84C75"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9</w:t>
      </w:r>
      <w:r w:rsidR="00AC3DBA" w:rsidRPr="003629A1">
        <w:rPr>
          <w:rFonts w:ascii="Times New Roman" w:hAnsi="Times New Roman" w:cs="Times New Roman"/>
          <w:sz w:val="28"/>
          <w:szCs w:val="28"/>
        </w:rPr>
        <w:t>. Участник вправе обратиться к заказчику с запросом о разъяснении конкурсных документов, но не позднее</w:t>
      </w:r>
      <w:r w:rsidR="000950C4" w:rsidRPr="003629A1">
        <w:rPr>
          <w:rFonts w:ascii="Times New Roman" w:hAnsi="Times New Roman" w:cs="Times New Roman"/>
          <w:sz w:val="28"/>
          <w:szCs w:val="28"/>
        </w:rPr>
        <w:t>,</w:t>
      </w:r>
      <w:r w:rsidR="00AC3DBA" w:rsidRPr="003629A1">
        <w:rPr>
          <w:rFonts w:ascii="Times New Roman" w:hAnsi="Times New Roman" w:cs="Times New Roman"/>
          <w:sz w:val="28"/>
          <w:szCs w:val="28"/>
        </w:rPr>
        <w:t xml:space="preserve"> чем за десять календарных дней до истечения окончательного срока представления конкурсных предложений, либо </w:t>
      </w:r>
      <w:proofErr w:type="gramStart"/>
      <w:r w:rsidR="00AC3DBA" w:rsidRPr="003629A1">
        <w:rPr>
          <w:rFonts w:ascii="Times New Roman" w:hAnsi="Times New Roman" w:cs="Times New Roman"/>
          <w:sz w:val="28"/>
          <w:szCs w:val="28"/>
        </w:rPr>
        <w:t>до</w:t>
      </w:r>
      <w:proofErr w:type="gramEnd"/>
      <w:r w:rsidR="00AC3DBA" w:rsidRPr="003629A1">
        <w:rPr>
          <w:rFonts w:ascii="Times New Roman" w:hAnsi="Times New Roman" w:cs="Times New Roman"/>
          <w:sz w:val="28"/>
          <w:szCs w:val="28"/>
        </w:rPr>
        <w:t xml:space="preserve"> или </w:t>
      </w:r>
      <w:proofErr w:type="gramStart"/>
      <w:r w:rsidR="00AC3DBA" w:rsidRPr="003629A1">
        <w:rPr>
          <w:rFonts w:ascii="Times New Roman" w:hAnsi="Times New Roman" w:cs="Times New Roman"/>
          <w:sz w:val="28"/>
          <w:szCs w:val="28"/>
        </w:rPr>
        <w:t>во</w:t>
      </w:r>
      <w:proofErr w:type="gramEnd"/>
      <w:r w:rsidR="00AC3DBA" w:rsidRPr="003629A1">
        <w:rPr>
          <w:rFonts w:ascii="Times New Roman" w:hAnsi="Times New Roman" w:cs="Times New Roman"/>
          <w:sz w:val="28"/>
          <w:szCs w:val="28"/>
        </w:rPr>
        <w:t xml:space="preserve"> время встречи, проводимой заказчиком с участниками для разъяснения конкурсных документов.</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1</w:t>
      </w:r>
      <w:r w:rsidR="00C84C75" w:rsidRPr="003629A1">
        <w:rPr>
          <w:rFonts w:ascii="Times New Roman" w:hAnsi="Times New Roman" w:cs="Times New Roman"/>
          <w:sz w:val="28"/>
          <w:szCs w:val="28"/>
        </w:rPr>
        <w:t>0</w:t>
      </w:r>
      <w:r w:rsidRPr="003629A1">
        <w:rPr>
          <w:rFonts w:ascii="Times New Roman" w:hAnsi="Times New Roman" w:cs="Times New Roman"/>
          <w:sz w:val="28"/>
          <w:szCs w:val="28"/>
        </w:rPr>
        <w:t xml:space="preserve">. </w:t>
      </w:r>
      <w:proofErr w:type="gramStart"/>
      <w:r w:rsidR="00C84C75" w:rsidRPr="003629A1">
        <w:rPr>
          <w:rFonts w:ascii="Times New Roman" w:hAnsi="Times New Roman" w:cs="Times New Roman"/>
          <w:sz w:val="28"/>
          <w:szCs w:val="28"/>
        </w:rPr>
        <w:t>Заказчик</w:t>
      </w:r>
      <w:r w:rsidRPr="003629A1">
        <w:rPr>
          <w:rFonts w:ascii="Times New Roman" w:hAnsi="Times New Roman" w:cs="Times New Roman"/>
          <w:sz w:val="28"/>
          <w:szCs w:val="28"/>
        </w:rPr>
        <w:t xml:space="preserve"> не позднее</w:t>
      </w:r>
      <w:r w:rsidR="000950C4" w:rsidRPr="003629A1">
        <w:rPr>
          <w:rFonts w:ascii="Times New Roman" w:hAnsi="Times New Roman" w:cs="Times New Roman"/>
          <w:sz w:val="28"/>
          <w:szCs w:val="28"/>
        </w:rPr>
        <w:t>,</w:t>
      </w:r>
      <w:r w:rsidRPr="003629A1">
        <w:rPr>
          <w:rFonts w:ascii="Times New Roman" w:hAnsi="Times New Roman" w:cs="Times New Roman"/>
          <w:sz w:val="28"/>
          <w:szCs w:val="28"/>
        </w:rPr>
        <w:t xml:space="preserve"> чем за три рабочих дня до истечения окончательного срока представления конкурсных предложений обязан ответить на запрос о разъяснении конкурсных документов, а также уведомить остальных участников о содержании запроса и ответа на него (без указания участника, его направившего), за исключением случая, когда заказчик проводит встречу с участниками для разъяснения конкурсных документов.</w:t>
      </w:r>
      <w:proofErr w:type="gramEnd"/>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1</w:t>
      </w:r>
      <w:r w:rsidR="00C84C75" w:rsidRPr="003629A1">
        <w:rPr>
          <w:rFonts w:ascii="Times New Roman" w:hAnsi="Times New Roman" w:cs="Times New Roman"/>
          <w:sz w:val="28"/>
          <w:szCs w:val="28"/>
        </w:rPr>
        <w:t>1</w:t>
      </w:r>
      <w:r w:rsidRPr="003629A1">
        <w:rPr>
          <w:rFonts w:ascii="Times New Roman" w:hAnsi="Times New Roman" w:cs="Times New Roman"/>
          <w:sz w:val="28"/>
          <w:szCs w:val="28"/>
        </w:rPr>
        <w:t xml:space="preserve">. </w:t>
      </w:r>
      <w:r w:rsidR="00C84C75" w:rsidRPr="003629A1">
        <w:rPr>
          <w:rFonts w:ascii="Times New Roman" w:hAnsi="Times New Roman" w:cs="Times New Roman"/>
          <w:sz w:val="28"/>
          <w:szCs w:val="28"/>
        </w:rPr>
        <w:t>Заказчик</w:t>
      </w:r>
      <w:r w:rsidRPr="003629A1">
        <w:rPr>
          <w:rFonts w:ascii="Times New Roman" w:hAnsi="Times New Roman" w:cs="Times New Roman"/>
          <w:sz w:val="28"/>
          <w:szCs w:val="28"/>
        </w:rPr>
        <w:t xml:space="preserve"> в случае проведения встречи с участниками для разъяснения конкурсных документов составляют по ее результатам протокол с указанием вопросов и ответов на них. Копии такого протокола в течение трех рабочих дней со дня проведения встречи направляются всем участникам для учета разъяснений при подготовке конкурсных предложений.</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1</w:t>
      </w:r>
      <w:r w:rsidR="00C84C75" w:rsidRPr="003629A1">
        <w:rPr>
          <w:rFonts w:ascii="Times New Roman" w:hAnsi="Times New Roman" w:cs="Times New Roman"/>
          <w:sz w:val="28"/>
          <w:szCs w:val="28"/>
        </w:rPr>
        <w:t>2</w:t>
      </w:r>
      <w:r w:rsidRPr="003629A1">
        <w:rPr>
          <w:rFonts w:ascii="Times New Roman" w:hAnsi="Times New Roman" w:cs="Times New Roman"/>
          <w:sz w:val="28"/>
          <w:szCs w:val="28"/>
        </w:rPr>
        <w:t xml:space="preserve">. </w:t>
      </w:r>
      <w:r w:rsidR="00C84C75" w:rsidRPr="003629A1">
        <w:rPr>
          <w:rFonts w:ascii="Times New Roman" w:hAnsi="Times New Roman" w:cs="Times New Roman"/>
          <w:sz w:val="28"/>
          <w:szCs w:val="28"/>
        </w:rPr>
        <w:t>Заказчик</w:t>
      </w:r>
      <w:r w:rsidRPr="003629A1">
        <w:rPr>
          <w:rFonts w:ascii="Times New Roman" w:hAnsi="Times New Roman" w:cs="Times New Roman"/>
          <w:sz w:val="28"/>
          <w:szCs w:val="28"/>
        </w:rPr>
        <w:t xml:space="preserve"> вправе по собственной инициативе либо в ответ на запрос какого-либо участника (нескольких участников) изменить конкурсные документы путем утверждения дополнений к ним до истечения окончательного срока представления конкурсных предложений в порядке определенном </w:t>
      </w:r>
      <w:r w:rsidRPr="003629A1">
        <w:rPr>
          <w:rFonts w:ascii="Times New Roman" w:hAnsi="Times New Roman" w:cs="Times New Roman"/>
          <w:sz w:val="28"/>
          <w:szCs w:val="28"/>
        </w:rPr>
        <w:lastRenderedPageBreak/>
        <w:t xml:space="preserve">пунктом </w:t>
      </w:r>
      <w:r w:rsidR="00C84C75" w:rsidRPr="003629A1">
        <w:rPr>
          <w:rFonts w:ascii="Times New Roman" w:hAnsi="Times New Roman" w:cs="Times New Roman"/>
          <w:sz w:val="28"/>
          <w:szCs w:val="28"/>
        </w:rPr>
        <w:t>4</w:t>
      </w:r>
      <w:r w:rsidRPr="003629A1">
        <w:rPr>
          <w:rFonts w:ascii="Times New Roman" w:hAnsi="Times New Roman" w:cs="Times New Roman"/>
          <w:sz w:val="28"/>
          <w:szCs w:val="28"/>
        </w:rPr>
        <w:t xml:space="preserve"> настоящей главы.</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1</w:t>
      </w:r>
      <w:r w:rsidR="00C84C75" w:rsidRPr="003629A1">
        <w:rPr>
          <w:rFonts w:ascii="Times New Roman" w:hAnsi="Times New Roman" w:cs="Times New Roman"/>
          <w:sz w:val="28"/>
          <w:szCs w:val="28"/>
        </w:rPr>
        <w:t>3</w:t>
      </w:r>
      <w:r w:rsidRPr="003629A1">
        <w:rPr>
          <w:rFonts w:ascii="Times New Roman" w:hAnsi="Times New Roman" w:cs="Times New Roman"/>
          <w:sz w:val="28"/>
          <w:szCs w:val="28"/>
        </w:rPr>
        <w:t>. Конкурсное предложение оформляется в соответствии с требованиями конкурсных документов.</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1</w:t>
      </w:r>
      <w:r w:rsidR="00C84C75" w:rsidRPr="003629A1">
        <w:rPr>
          <w:rFonts w:ascii="Times New Roman" w:hAnsi="Times New Roman" w:cs="Times New Roman"/>
          <w:sz w:val="28"/>
          <w:szCs w:val="28"/>
        </w:rPr>
        <w:t>4</w:t>
      </w:r>
      <w:r w:rsidRPr="003629A1">
        <w:rPr>
          <w:rFonts w:ascii="Times New Roman" w:hAnsi="Times New Roman" w:cs="Times New Roman"/>
          <w:sz w:val="28"/>
          <w:szCs w:val="28"/>
        </w:rPr>
        <w:t>. Конкурсное предложение должно содержать документы и сведения, которые требуются в соответствии с конкурсными документами.</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Требование от участника представления иных документов и сведений не допускается.</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1</w:t>
      </w:r>
      <w:r w:rsidR="00C84C75" w:rsidRPr="003629A1">
        <w:rPr>
          <w:rFonts w:ascii="Times New Roman" w:hAnsi="Times New Roman" w:cs="Times New Roman"/>
          <w:sz w:val="28"/>
          <w:szCs w:val="28"/>
        </w:rPr>
        <w:t>5</w:t>
      </w:r>
      <w:r w:rsidRPr="003629A1">
        <w:rPr>
          <w:rFonts w:ascii="Times New Roman" w:hAnsi="Times New Roman" w:cs="Times New Roman"/>
          <w:sz w:val="28"/>
          <w:szCs w:val="28"/>
        </w:rPr>
        <w:t>. При необходимости конкурсное предложение представляется в нескольких экземплярах</w:t>
      </w:r>
      <w:r w:rsidR="000950C4" w:rsidRPr="003629A1">
        <w:rPr>
          <w:rFonts w:ascii="Times New Roman" w:hAnsi="Times New Roman" w:cs="Times New Roman"/>
          <w:sz w:val="28"/>
          <w:szCs w:val="28"/>
        </w:rPr>
        <w:t>,</w:t>
      </w:r>
      <w:r w:rsidRPr="003629A1">
        <w:rPr>
          <w:rFonts w:ascii="Times New Roman" w:hAnsi="Times New Roman" w:cs="Times New Roman"/>
          <w:sz w:val="28"/>
          <w:szCs w:val="28"/>
        </w:rPr>
        <w:t xml:space="preserve"> о чем производится соответствующая запись в конкурсных документах. В таком случае конкурсное предложение должно быть оформлено соответствующей надписью (оригинал, копия).</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1</w:t>
      </w:r>
      <w:r w:rsidR="00C84C75" w:rsidRPr="003629A1">
        <w:rPr>
          <w:rFonts w:ascii="Times New Roman" w:hAnsi="Times New Roman" w:cs="Times New Roman"/>
          <w:sz w:val="28"/>
          <w:szCs w:val="28"/>
        </w:rPr>
        <w:t>6</w:t>
      </w:r>
      <w:r w:rsidRPr="003629A1">
        <w:rPr>
          <w:rFonts w:ascii="Times New Roman" w:hAnsi="Times New Roman" w:cs="Times New Roman"/>
          <w:sz w:val="28"/>
          <w:szCs w:val="28"/>
        </w:rPr>
        <w:t>. Конкурсное предложение запечатывается в конверт.</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1</w:t>
      </w:r>
      <w:r w:rsidR="00C84C75" w:rsidRPr="003629A1">
        <w:rPr>
          <w:rFonts w:ascii="Times New Roman" w:hAnsi="Times New Roman" w:cs="Times New Roman"/>
          <w:sz w:val="28"/>
          <w:szCs w:val="28"/>
        </w:rPr>
        <w:t>7</w:t>
      </w:r>
      <w:r w:rsidRPr="003629A1">
        <w:rPr>
          <w:rFonts w:ascii="Times New Roman" w:hAnsi="Times New Roman" w:cs="Times New Roman"/>
          <w:sz w:val="28"/>
          <w:szCs w:val="28"/>
        </w:rPr>
        <w:t>. Конверт с конкурсным предложением представляется заказчику в порядке и сроки, указанные в конкурсных документах.</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1</w:t>
      </w:r>
      <w:r w:rsidR="00C84C75" w:rsidRPr="003629A1">
        <w:rPr>
          <w:rFonts w:ascii="Times New Roman" w:hAnsi="Times New Roman" w:cs="Times New Roman"/>
          <w:sz w:val="28"/>
          <w:szCs w:val="28"/>
        </w:rPr>
        <w:t>8</w:t>
      </w:r>
      <w:r w:rsidRPr="003629A1">
        <w:rPr>
          <w:rFonts w:ascii="Times New Roman" w:hAnsi="Times New Roman" w:cs="Times New Roman"/>
          <w:sz w:val="28"/>
          <w:szCs w:val="28"/>
        </w:rPr>
        <w:t>. Конкурсные предложения регистрируются заказчиком в порядке их поступления.</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По требованию участника заказчик выдают ему расписку с указанием даты и времени получения его конкурсного предложения.</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Участники, подавшие конкурсные предложения, и заказчик обязаны обеспечить конфиденциальность сведений, содержащихся в конкурсных предложениях, до вскрытия конвертов.</w:t>
      </w:r>
    </w:p>
    <w:p w:rsidR="00AC3DBA" w:rsidRPr="003629A1" w:rsidRDefault="00C84C75"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19</w:t>
      </w:r>
      <w:r w:rsidR="00AC3DBA" w:rsidRPr="003629A1">
        <w:rPr>
          <w:rFonts w:ascii="Times New Roman" w:hAnsi="Times New Roman" w:cs="Times New Roman"/>
          <w:sz w:val="28"/>
          <w:szCs w:val="28"/>
        </w:rPr>
        <w:t xml:space="preserve">. Срок для подготовки и представления конкурсных предложений на открытый конкурс не может быть менее двадцати календарных дней </w:t>
      </w:r>
      <w:proofErr w:type="gramStart"/>
      <w:r w:rsidR="00AC3DBA" w:rsidRPr="003629A1">
        <w:rPr>
          <w:rFonts w:ascii="Times New Roman" w:hAnsi="Times New Roman" w:cs="Times New Roman"/>
          <w:sz w:val="28"/>
          <w:szCs w:val="28"/>
        </w:rPr>
        <w:t>с даты размещения</w:t>
      </w:r>
      <w:proofErr w:type="gramEnd"/>
      <w:r w:rsidR="00AC3DBA" w:rsidRPr="003629A1">
        <w:rPr>
          <w:rFonts w:ascii="Times New Roman" w:hAnsi="Times New Roman" w:cs="Times New Roman"/>
          <w:sz w:val="28"/>
          <w:szCs w:val="28"/>
        </w:rPr>
        <w:t xml:space="preserve"> конкурсного приглашения в информационной системе «Тендеры».</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2</w:t>
      </w:r>
      <w:r w:rsidR="00C84C75" w:rsidRPr="003629A1">
        <w:rPr>
          <w:rFonts w:ascii="Times New Roman" w:hAnsi="Times New Roman" w:cs="Times New Roman"/>
          <w:sz w:val="28"/>
          <w:szCs w:val="28"/>
        </w:rPr>
        <w:t>0</w:t>
      </w:r>
      <w:r w:rsidRPr="003629A1">
        <w:rPr>
          <w:rFonts w:ascii="Times New Roman" w:hAnsi="Times New Roman" w:cs="Times New Roman"/>
          <w:sz w:val="28"/>
          <w:szCs w:val="28"/>
        </w:rPr>
        <w:t xml:space="preserve">. </w:t>
      </w:r>
      <w:r w:rsidR="00C84C75" w:rsidRPr="003629A1">
        <w:rPr>
          <w:rFonts w:ascii="Times New Roman" w:hAnsi="Times New Roman" w:cs="Times New Roman"/>
          <w:sz w:val="28"/>
          <w:szCs w:val="28"/>
        </w:rPr>
        <w:t>Заказчик</w:t>
      </w:r>
      <w:r w:rsidRPr="003629A1">
        <w:rPr>
          <w:rFonts w:ascii="Times New Roman" w:hAnsi="Times New Roman" w:cs="Times New Roman"/>
          <w:sz w:val="28"/>
          <w:szCs w:val="28"/>
        </w:rPr>
        <w:t xml:space="preserve"> может при необходимости продлевать окончательный срок представления конкурсных предложений (в период до его истечения) в порядке определенном пунктом </w:t>
      </w:r>
      <w:r w:rsidR="00C84C75" w:rsidRPr="003629A1">
        <w:rPr>
          <w:rFonts w:ascii="Times New Roman" w:hAnsi="Times New Roman" w:cs="Times New Roman"/>
          <w:sz w:val="28"/>
          <w:szCs w:val="28"/>
        </w:rPr>
        <w:t>4</w:t>
      </w:r>
      <w:r w:rsidRPr="003629A1">
        <w:rPr>
          <w:rFonts w:ascii="Times New Roman" w:hAnsi="Times New Roman" w:cs="Times New Roman"/>
          <w:sz w:val="28"/>
          <w:szCs w:val="28"/>
        </w:rPr>
        <w:t xml:space="preserve"> настоящей главы в случае, если:</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2</w:t>
      </w:r>
      <w:r w:rsidR="00C84C75" w:rsidRPr="003629A1">
        <w:rPr>
          <w:rFonts w:ascii="Times New Roman" w:hAnsi="Times New Roman" w:cs="Times New Roman"/>
          <w:sz w:val="28"/>
          <w:szCs w:val="28"/>
        </w:rPr>
        <w:t>0</w:t>
      </w:r>
      <w:r w:rsidRPr="003629A1">
        <w:rPr>
          <w:rFonts w:ascii="Times New Roman" w:hAnsi="Times New Roman" w:cs="Times New Roman"/>
          <w:sz w:val="28"/>
          <w:szCs w:val="28"/>
        </w:rPr>
        <w:t xml:space="preserve">.1. один или несколько участников обратились с просьбой о его продлении в связи с невозможностью подготовки и представления им (ими) конкурсных предложений в установленные сроки; </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2</w:t>
      </w:r>
      <w:r w:rsidR="00C84C75" w:rsidRPr="003629A1">
        <w:rPr>
          <w:rFonts w:ascii="Times New Roman" w:hAnsi="Times New Roman" w:cs="Times New Roman"/>
          <w:sz w:val="28"/>
          <w:szCs w:val="28"/>
        </w:rPr>
        <w:t>0</w:t>
      </w:r>
      <w:r w:rsidRPr="003629A1">
        <w:rPr>
          <w:rFonts w:ascii="Times New Roman" w:hAnsi="Times New Roman" w:cs="Times New Roman"/>
          <w:sz w:val="28"/>
          <w:szCs w:val="28"/>
        </w:rPr>
        <w:t>.2. изданы дополнения к конкурсным документам.</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 xml:space="preserve">О продлении окончательного срока представления конкурсных предложений уведомляются все участники. </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2</w:t>
      </w:r>
      <w:r w:rsidR="00C84C75" w:rsidRPr="003629A1">
        <w:rPr>
          <w:rFonts w:ascii="Times New Roman" w:hAnsi="Times New Roman" w:cs="Times New Roman"/>
          <w:sz w:val="28"/>
          <w:szCs w:val="28"/>
        </w:rPr>
        <w:t>1</w:t>
      </w:r>
      <w:r w:rsidRPr="003629A1">
        <w:rPr>
          <w:rFonts w:ascii="Times New Roman" w:hAnsi="Times New Roman" w:cs="Times New Roman"/>
          <w:sz w:val="28"/>
          <w:szCs w:val="28"/>
        </w:rPr>
        <w:t>. Необходимый срок действия конкурсных предложений определяется исходя из сроков, предусмотренных графиком проведения открытого конкурса, и устанавливается в конкурсных документах. Такой срок не может быть</w:t>
      </w:r>
      <w:r w:rsidR="000950C4" w:rsidRPr="003629A1">
        <w:rPr>
          <w:rFonts w:ascii="Times New Roman" w:hAnsi="Times New Roman" w:cs="Times New Roman"/>
          <w:sz w:val="28"/>
          <w:szCs w:val="28"/>
        </w:rPr>
        <w:t>,</w:t>
      </w:r>
      <w:r w:rsidRPr="003629A1">
        <w:rPr>
          <w:rFonts w:ascii="Times New Roman" w:hAnsi="Times New Roman" w:cs="Times New Roman"/>
          <w:sz w:val="28"/>
          <w:szCs w:val="28"/>
        </w:rPr>
        <w:t xml:space="preserve"> как правило</w:t>
      </w:r>
      <w:r w:rsidR="000950C4" w:rsidRPr="003629A1">
        <w:rPr>
          <w:rFonts w:ascii="Times New Roman" w:hAnsi="Times New Roman" w:cs="Times New Roman"/>
          <w:sz w:val="28"/>
          <w:szCs w:val="28"/>
        </w:rPr>
        <w:t>,</w:t>
      </w:r>
      <w:r w:rsidRPr="003629A1">
        <w:rPr>
          <w:rFonts w:ascii="Times New Roman" w:hAnsi="Times New Roman" w:cs="Times New Roman"/>
          <w:sz w:val="28"/>
          <w:szCs w:val="28"/>
        </w:rPr>
        <w:t xml:space="preserve"> более девяноста календарных дней, а его исчисление начинается со дня вскрытия конвертов и заканчивается не ранее срока заключения договора.</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2</w:t>
      </w:r>
      <w:r w:rsidR="00C84C75" w:rsidRPr="003629A1">
        <w:rPr>
          <w:rFonts w:ascii="Times New Roman" w:hAnsi="Times New Roman" w:cs="Times New Roman"/>
          <w:sz w:val="28"/>
          <w:szCs w:val="28"/>
        </w:rPr>
        <w:t>2</w:t>
      </w:r>
      <w:r w:rsidRPr="003629A1">
        <w:rPr>
          <w:rFonts w:ascii="Times New Roman" w:hAnsi="Times New Roman" w:cs="Times New Roman"/>
          <w:sz w:val="28"/>
          <w:szCs w:val="28"/>
        </w:rPr>
        <w:t xml:space="preserve">. </w:t>
      </w:r>
      <w:r w:rsidR="00C84C75" w:rsidRPr="003629A1">
        <w:rPr>
          <w:rFonts w:ascii="Times New Roman" w:hAnsi="Times New Roman" w:cs="Times New Roman"/>
          <w:sz w:val="28"/>
          <w:szCs w:val="28"/>
        </w:rPr>
        <w:t>Заказчик</w:t>
      </w:r>
      <w:r w:rsidRPr="003629A1">
        <w:rPr>
          <w:rFonts w:ascii="Times New Roman" w:hAnsi="Times New Roman" w:cs="Times New Roman"/>
          <w:sz w:val="28"/>
          <w:szCs w:val="28"/>
        </w:rPr>
        <w:t xml:space="preserve"> вправе предложить участникам продлить срок действия конкурсных предложений, но не позднее</w:t>
      </w:r>
      <w:r w:rsidR="000950C4" w:rsidRPr="003629A1">
        <w:rPr>
          <w:rFonts w:ascii="Times New Roman" w:hAnsi="Times New Roman" w:cs="Times New Roman"/>
          <w:sz w:val="28"/>
          <w:szCs w:val="28"/>
        </w:rPr>
        <w:t>,</w:t>
      </w:r>
      <w:r w:rsidRPr="003629A1">
        <w:rPr>
          <w:rFonts w:ascii="Times New Roman" w:hAnsi="Times New Roman" w:cs="Times New Roman"/>
          <w:sz w:val="28"/>
          <w:szCs w:val="28"/>
        </w:rPr>
        <w:t xml:space="preserve"> чем за пять календарных дней до его истечения.</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Участник имеет право отклонить данное предложение. Срок действия его конкурсного предложения в этом случае заканчивается в первоначально установленный срок.</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lastRenderedPageBreak/>
        <w:t>Срок действия конкурсного предложения участника, принявшего предложение о продлении этого срока, но не продлившего срок действия конкурсного обеспечения или не представившего новое конкурсное обеспечение, заканчивается в первоначально установленный срок.</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2</w:t>
      </w:r>
      <w:r w:rsidR="004650A7" w:rsidRPr="003629A1">
        <w:rPr>
          <w:rFonts w:ascii="Times New Roman" w:hAnsi="Times New Roman" w:cs="Times New Roman"/>
          <w:sz w:val="28"/>
          <w:szCs w:val="28"/>
        </w:rPr>
        <w:t>3</w:t>
      </w:r>
      <w:r w:rsidRPr="003629A1">
        <w:rPr>
          <w:rFonts w:ascii="Times New Roman" w:hAnsi="Times New Roman" w:cs="Times New Roman"/>
          <w:sz w:val="28"/>
          <w:szCs w:val="28"/>
        </w:rPr>
        <w:t>. Участник вправе изменить или отозвать свое конкурсное предложение до истечения окончательного срока его представления. Такое изменение или уведомление об отзыве действительно, если оно поступило до истечения окончательного срока представления конкурсного предложения.</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2</w:t>
      </w:r>
      <w:r w:rsidR="004650A7" w:rsidRPr="003629A1">
        <w:rPr>
          <w:rFonts w:ascii="Times New Roman" w:hAnsi="Times New Roman" w:cs="Times New Roman"/>
          <w:sz w:val="28"/>
          <w:szCs w:val="28"/>
        </w:rPr>
        <w:t>4</w:t>
      </w:r>
      <w:r w:rsidRPr="003629A1">
        <w:rPr>
          <w:rFonts w:ascii="Times New Roman" w:hAnsi="Times New Roman" w:cs="Times New Roman"/>
          <w:sz w:val="28"/>
          <w:szCs w:val="28"/>
        </w:rPr>
        <w:t>. После истечения окончательного срока представления конкурсных предложений не допускается внесение изменений по существу конкурсного предложения, за исключением установленных настоящим Положением случаев снижения цены конкурсного предложения выбранного поставщика (подрядчика, исполнителя).</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2</w:t>
      </w:r>
      <w:r w:rsidR="004650A7" w:rsidRPr="003629A1">
        <w:rPr>
          <w:rFonts w:ascii="Times New Roman" w:hAnsi="Times New Roman" w:cs="Times New Roman"/>
          <w:sz w:val="28"/>
          <w:szCs w:val="28"/>
        </w:rPr>
        <w:t>5</w:t>
      </w:r>
      <w:r w:rsidRPr="003629A1">
        <w:rPr>
          <w:rFonts w:ascii="Times New Roman" w:hAnsi="Times New Roman" w:cs="Times New Roman"/>
          <w:sz w:val="28"/>
          <w:szCs w:val="28"/>
        </w:rPr>
        <w:t xml:space="preserve">. Заказчик вправе потребовать от участников представления конкурсного обеспечения. </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Конкурсным обеспечением могут быть банковская гарантия, поручительство или залог и представляется на случаи:</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2</w:t>
      </w:r>
      <w:r w:rsidR="004650A7" w:rsidRPr="003629A1">
        <w:rPr>
          <w:rFonts w:ascii="Times New Roman" w:hAnsi="Times New Roman" w:cs="Times New Roman"/>
          <w:sz w:val="28"/>
          <w:szCs w:val="28"/>
        </w:rPr>
        <w:t>5</w:t>
      </w:r>
      <w:r w:rsidRPr="003629A1">
        <w:rPr>
          <w:rFonts w:ascii="Times New Roman" w:hAnsi="Times New Roman" w:cs="Times New Roman"/>
          <w:sz w:val="28"/>
          <w:szCs w:val="28"/>
        </w:rPr>
        <w:t>.1. отзыва участником своего конкурсного предложения после истечения окончательного срока его представления;</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2</w:t>
      </w:r>
      <w:r w:rsidR="004650A7" w:rsidRPr="003629A1">
        <w:rPr>
          <w:rFonts w:ascii="Times New Roman" w:hAnsi="Times New Roman" w:cs="Times New Roman"/>
          <w:sz w:val="28"/>
          <w:szCs w:val="28"/>
        </w:rPr>
        <w:t>5</w:t>
      </w:r>
      <w:r w:rsidRPr="003629A1">
        <w:rPr>
          <w:rFonts w:ascii="Times New Roman" w:hAnsi="Times New Roman" w:cs="Times New Roman"/>
          <w:sz w:val="28"/>
          <w:szCs w:val="28"/>
        </w:rPr>
        <w:t xml:space="preserve">.2. представления участником недостоверной информации о своих данных либо </w:t>
      </w:r>
      <w:proofErr w:type="gramStart"/>
      <w:r w:rsidRPr="003629A1">
        <w:rPr>
          <w:rFonts w:ascii="Times New Roman" w:hAnsi="Times New Roman" w:cs="Times New Roman"/>
          <w:sz w:val="28"/>
          <w:szCs w:val="28"/>
        </w:rPr>
        <w:t>не подтверждения</w:t>
      </w:r>
      <w:proofErr w:type="gramEnd"/>
      <w:r w:rsidRPr="003629A1">
        <w:rPr>
          <w:rFonts w:ascii="Times New Roman" w:hAnsi="Times New Roman" w:cs="Times New Roman"/>
          <w:sz w:val="28"/>
          <w:szCs w:val="28"/>
        </w:rPr>
        <w:t xml:space="preserve"> их;</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2</w:t>
      </w:r>
      <w:r w:rsidR="004650A7" w:rsidRPr="003629A1">
        <w:rPr>
          <w:rFonts w:ascii="Times New Roman" w:hAnsi="Times New Roman" w:cs="Times New Roman"/>
          <w:sz w:val="28"/>
          <w:szCs w:val="28"/>
        </w:rPr>
        <w:t>5</w:t>
      </w:r>
      <w:r w:rsidRPr="003629A1">
        <w:rPr>
          <w:rFonts w:ascii="Times New Roman" w:hAnsi="Times New Roman" w:cs="Times New Roman"/>
          <w:sz w:val="28"/>
          <w:szCs w:val="28"/>
        </w:rPr>
        <w:t>.3. установления недобросовестных действий участника (по решению конкурсной комиссии);</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2</w:t>
      </w:r>
      <w:r w:rsidR="004650A7" w:rsidRPr="003629A1">
        <w:rPr>
          <w:rFonts w:ascii="Times New Roman" w:hAnsi="Times New Roman" w:cs="Times New Roman"/>
          <w:sz w:val="28"/>
          <w:szCs w:val="28"/>
        </w:rPr>
        <w:t>5</w:t>
      </w:r>
      <w:r w:rsidRPr="003629A1">
        <w:rPr>
          <w:rFonts w:ascii="Times New Roman" w:hAnsi="Times New Roman" w:cs="Times New Roman"/>
          <w:sz w:val="28"/>
          <w:szCs w:val="28"/>
        </w:rPr>
        <w:t>.4. отказа участника в установленные сроки подписать договор при выборе его конкурсного предложения лучшим, а его – поставщиком (подрядчиком, исполнителем);</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2</w:t>
      </w:r>
      <w:r w:rsidR="004650A7" w:rsidRPr="003629A1">
        <w:rPr>
          <w:rFonts w:ascii="Times New Roman" w:hAnsi="Times New Roman" w:cs="Times New Roman"/>
          <w:sz w:val="28"/>
          <w:szCs w:val="28"/>
        </w:rPr>
        <w:t>5</w:t>
      </w:r>
      <w:r w:rsidRPr="003629A1">
        <w:rPr>
          <w:rFonts w:ascii="Times New Roman" w:hAnsi="Times New Roman" w:cs="Times New Roman"/>
          <w:sz w:val="28"/>
          <w:szCs w:val="28"/>
        </w:rPr>
        <w:t>.5. невыполнения любого другого предшествующего подписанию договора условия, указанного в конкурсных документах, на основании требований настоящего Положения.</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Размер конкурсного обеспечения определяется заказчиком и не должен превышать трех процентов цены конкурсного предложения.</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2</w:t>
      </w:r>
      <w:r w:rsidR="004650A7" w:rsidRPr="003629A1">
        <w:rPr>
          <w:rFonts w:ascii="Times New Roman" w:hAnsi="Times New Roman" w:cs="Times New Roman"/>
          <w:sz w:val="28"/>
          <w:szCs w:val="28"/>
        </w:rPr>
        <w:t>6</w:t>
      </w:r>
      <w:r w:rsidRPr="003629A1">
        <w:rPr>
          <w:rFonts w:ascii="Times New Roman" w:hAnsi="Times New Roman" w:cs="Times New Roman"/>
          <w:sz w:val="28"/>
          <w:szCs w:val="28"/>
        </w:rPr>
        <w:t>. Срок действия конкурсного обеспечения не должен быть меньше срока действия конкурсного предложения.</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Участник, принявший предложение заказчика о продлении срока действия конкурсного предложения, должен продлить срок действия представленного им конкурсного обеспечения либо представить новое конкурсное обеспечение на данный срок.</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Конкурсное обеспечение представляется участником не позднее истечения окончательного срока представления конкурсных предложений.</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Требование о представлении конкурсного обеспечения является одинаковым для всех участников и должно быть предусмотрено в конкурсных документах.</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2</w:t>
      </w:r>
      <w:r w:rsidR="004650A7" w:rsidRPr="003629A1">
        <w:rPr>
          <w:rFonts w:ascii="Times New Roman" w:hAnsi="Times New Roman" w:cs="Times New Roman"/>
          <w:sz w:val="28"/>
          <w:szCs w:val="28"/>
        </w:rPr>
        <w:t>7</w:t>
      </w:r>
      <w:r w:rsidRPr="003629A1">
        <w:rPr>
          <w:rFonts w:ascii="Times New Roman" w:hAnsi="Times New Roman" w:cs="Times New Roman"/>
          <w:sz w:val="28"/>
          <w:szCs w:val="28"/>
        </w:rPr>
        <w:t xml:space="preserve">. </w:t>
      </w:r>
      <w:r w:rsidR="004650A7" w:rsidRPr="003629A1">
        <w:rPr>
          <w:rFonts w:ascii="Times New Roman" w:hAnsi="Times New Roman" w:cs="Times New Roman"/>
          <w:sz w:val="28"/>
          <w:szCs w:val="28"/>
        </w:rPr>
        <w:t>Заказчик</w:t>
      </w:r>
      <w:r w:rsidRPr="003629A1">
        <w:rPr>
          <w:rFonts w:ascii="Times New Roman" w:hAnsi="Times New Roman" w:cs="Times New Roman"/>
          <w:sz w:val="28"/>
          <w:szCs w:val="28"/>
        </w:rPr>
        <w:t xml:space="preserve"> возвращает конкурсное обеспечение представившему его участнику в течение трех рабочих дней по его письменному обращению в </w:t>
      </w:r>
      <w:r w:rsidRPr="003629A1">
        <w:rPr>
          <w:rFonts w:ascii="Times New Roman" w:hAnsi="Times New Roman" w:cs="Times New Roman"/>
          <w:sz w:val="28"/>
          <w:szCs w:val="28"/>
        </w:rPr>
        <w:lastRenderedPageBreak/>
        <w:t>случаях:</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2</w:t>
      </w:r>
      <w:r w:rsidR="004650A7" w:rsidRPr="003629A1">
        <w:rPr>
          <w:rFonts w:ascii="Times New Roman" w:hAnsi="Times New Roman" w:cs="Times New Roman"/>
          <w:sz w:val="28"/>
          <w:szCs w:val="28"/>
        </w:rPr>
        <w:t>7</w:t>
      </w:r>
      <w:r w:rsidRPr="003629A1">
        <w:rPr>
          <w:rFonts w:ascii="Times New Roman" w:hAnsi="Times New Roman" w:cs="Times New Roman"/>
          <w:sz w:val="28"/>
          <w:szCs w:val="28"/>
        </w:rPr>
        <w:t>.1. заключения договора по результатам открытого конкурса;</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2</w:t>
      </w:r>
      <w:r w:rsidR="004650A7" w:rsidRPr="003629A1">
        <w:rPr>
          <w:rFonts w:ascii="Times New Roman" w:hAnsi="Times New Roman" w:cs="Times New Roman"/>
          <w:sz w:val="28"/>
          <w:szCs w:val="28"/>
        </w:rPr>
        <w:t>7</w:t>
      </w:r>
      <w:r w:rsidRPr="003629A1">
        <w:rPr>
          <w:rFonts w:ascii="Times New Roman" w:hAnsi="Times New Roman" w:cs="Times New Roman"/>
          <w:sz w:val="28"/>
          <w:szCs w:val="28"/>
        </w:rPr>
        <w:t>.2. истечения срока действия конкурсного предложения, если участником не нарушены условия, в отношении которых оно представлялось;</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2</w:t>
      </w:r>
      <w:r w:rsidR="004650A7" w:rsidRPr="003629A1">
        <w:rPr>
          <w:rFonts w:ascii="Times New Roman" w:hAnsi="Times New Roman" w:cs="Times New Roman"/>
          <w:sz w:val="28"/>
          <w:szCs w:val="28"/>
        </w:rPr>
        <w:t>7</w:t>
      </w:r>
      <w:r w:rsidRPr="003629A1">
        <w:rPr>
          <w:rFonts w:ascii="Times New Roman" w:hAnsi="Times New Roman" w:cs="Times New Roman"/>
          <w:sz w:val="28"/>
          <w:szCs w:val="28"/>
        </w:rPr>
        <w:t>.3. отказа заказчика от проведения открытого конкурса, признания открытого конкурса заказчиком несостоявшимся или недействительным;</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2</w:t>
      </w:r>
      <w:r w:rsidR="004650A7" w:rsidRPr="003629A1">
        <w:rPr>
          <w:rFonts w:ascii="Times New Roman" w:hAnsi="Times New Roman" w:cs="Times New Roman"/>
          <w:sz w:val="28"/>
          <w:szCs w:val="28"/>
        </w:rPr>
        <w:t>7</w:t>
      </w:r>
      <w:r w:rsidRPr="003629A1">
        <w:rPr>
          <w:rFonts w:ascii="Times New Roman" w:hAnsi="Times New Roman" w:cs="Times New Roman"/>
          <w:sz w:val="28"/>
          <w:szCs w:val="28"/>
        </w:rPr>
        <w:t>.4. отзыва конкурсного предложения участником, представившим его, до истечения окончательного срока представления конкурсных предложений заказчику;</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2</w:t>
      </w:r>
      <w:r w:rsidR="004650A7" w:rsidRPr="003629A1">
        <w:rPr>
          <w:rFonts w:ascii="Times New Roman" w:hAnsi="Times New Roman" w:cs="Times New Roman"/>
          <w:sz w:val="28"/>
          <w:szCs w:val="28"/>
        </w:rPr>
        <w:t>7</w:t>
      </w:r>
      <w:r w:rsidRPr="003629A1">
        <w:rPr>
          <w:rFonts w:ascii="Times New Roman" w:hAnsi="Times New Roman" w:cs="Times New Roman"/>
          <w:sz w:val="28"/>
          <w:szCs w:val="28"/>
        </w:rPr>
        <w:t>.5. если участник не был определен победителем открытого конкурса.</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2</w:t>
      </w:r>
      <w:r w:rsidR="004650A7" w:rsidRPr="003629A1">
        <w:rPr>
          <w:rFonts w:ascii="Times New Roman" w:hAnsi="Times New Roman" w:cs="Times New Roman"/>
          <w:sz w:val="28"/>
          <w:szCs w:val="28"/>
        </w:rPr>
        <w:t>8</w:t>
      </w:r>
      <w:r w:rsidRPr="003629A1">
        <w:rPr>
          <w:rFonts w:ascii="Times New Roman" w:hAnsi="Times New Roman" w:cs="Times New Roman"/>
          <w:sz w:val="28"/>
          <w:szCs w:val="28"/>
        </w:rPr>
        <w:t>. Конкурсное обеспечение не возвращается представившему его участнику при нарушении им условий, в отношении которых оно представлялось.</w:t>
      </w:r>
    </w:p>
    <w:p w:rsidR="00AC3DBA" w:rsidRPr="003629A1" w:rsidRDefault="004650A7"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29</w:t>
      </w:r>
      <w:r w:rsidR="00AC3DBA" w:rsidRPr="003629A1">
        <w:rPr>
          <w:rFonts w:ascii="Times New Roman" w:hAnsi="Times New Roman" w:cs="Times New Roman"/>
          <w:sz w:val="28"/>
          <w:szCs w:val="28"/>
        </w:rPr>
        <w:t>. Конверты с конкурсными предложениями, поступившими на открытый конкурс, вскрывает конкурсная комиссия в день, установленный в качестве окончательного срока их представления или продленного окончательного срока, в порядке и месте, указанных в конкурсных документах.</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3</w:t>
      </w:r>
      <w:r w:rsidR="004650A7" w:rsidRPr="003629A1">
        <w:rPr>
          <w:rFonts w:ascii="Times New Roman" w:hAnsi="Times New Roman" w:cs="Times New Roman"/>
          <w:sz w:val="28"/>
          <w:szCs w:val="28"/>
        </w:rPr>
        <w:t>0</w:t>
      </w:r>
      <w:r w:rsidRPr="003629A1">
        <w:rPr>
          <w:rFonts w:ascii="Times New Roman" w:hAnsi="Times New Roman" w:cs="Times New Roman"/>
          <w:sz w:val="28"/>
          <w:szCs w:val="28"/>
        </w:rPr>
        <w:t>. Вскрытию подлежат все конверты с конкурсными предложениями, поступившими до истечения окончательного срока их представления, в порядке их регистрации.</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3</w:t>
      </w:r>
      <w:r w:rsidR="004650A7" w:rsidRPr="003629A1">
        <w:rPr>
          <w:rFonts w:ascii="Times New Roman" w:hAnsi="Times New Roman" w:cs="Times New Roman"/>
          <w:sz w:val="28"/>
          <w:szCs w:val="28"/>
        </w:rPr>
        <w:t>1</w:t>
      </w:r>
      <w:r w:rsidRPr="003629A1">
        <w:rPr>
          <w:rFonts w:ascii="Times New Roman" w:hAnsi="Times New Roman" w:cs="Times New Roman"/>
          <w:sz w:val="28"/>
          <w:szCs w:val="28"/>
        </w:rPr>
        <w:t>. Конверт с конкурсным предложением не вскрывается и возвращается представившему его участнику в случае, если:</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3</w:t>
      </w:r>
      <w:r w:rsidR="004650A7" w:rsidRPr="003629A1">
        <w:rPr>
          <w:rFonts w:ascii="Times New Roman" w:hAnsi="Times New Roman" w:cs="Times New Roman"/>
          <w:sz w:val="28"/>
          <w:szCs w:val="28"/>
        </w:rPr>
        <w:t>1</w:t>
      </w:r>
      <w:r w:rsidRPr="003629A1">
        <w:rPr>
          <w:rFonts w:ascii="Times New Roman" w:hAnsi="Times New Roman" w:cs="Times New Roman"/>
          <w:sz w:val="28"/>
          <w:szCs w:val="28"/>
        </w:rPr>
        <w:t>.1. конкурсное предложение получено после истечения окончательного срока представления конкурсных предложений;</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3</w:t>
      </w:r>
      <w:r w:rsidR="004650A7" w:rsidRPr="003629A1">
        <w:rPr>
          <w:rFonts w:ascii="Times New Roman" w:hAnsi="Times New Roman" w:cs="Times New Roman"/>
          <w:sz w:val="28"/>
          <w:szCs w:val="28"/>
        </w:rPr>
        <w:t>1</w:t>
      </w:r>
      <w:r w:rsidRPr="003629A1">
        <w:rPr>
          <w:rFonts w:ascii="Times New Roman" w:hAnsi="Times New Roman" w:cs="Times New Roman"/>
          <w:sz w:val="28"/>
          <w:szCs w:val="28"/>
        </w:rPr>
        <w:t>.2. получено только одно конкурсное предложение.</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3</w:t>
      </w:r>
      <w:r w:rsidR="004650A7" w:rsidRPr="003629A1">
        <w:rPr>
          <w:rFonts w:ascii="Times New Roman" w:hAnsi="Times New Roman" w:cs="Times New Roman"/>
          <w:sz w:val="28"/>
          <w:szCs w:val="28"/>
        </w:rPr>
        <w:t>2</w:t>
      </w:r>
      <w:r w:rsidRPr="003629A1">
        <w:rPr>
          <w:rFonts w:ascii="Times New Roman" w:hAnsi="Times New Roman" w:cs="Times New Roman"/>
          <w:sz w:val="28"/>
          <w:szCs w:val="28"/>
        </w:rPr>
        <w:t>. Все участники, представившие конкурсные предложения в установленные сроки, или их представители вправе присутствовать при вскрытии конвертов.</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3</w:t>
      </w:r>
      <w:r w:rsidR="004650A7" w:rsidRPr="003629A1">
        <w:rPr>
          <w:rFonts w:ascii="Times New Roman" w:hAnsi="Times New Roman" w:cs="Times New Roman"/>
          <w:sz w:val="28"/>
          <w:szCs w:val="28"/>
        </w:rPr>
        <w:t>3</w:t>
      </w:r>
      <w:r w:rsidRPr="003629A1">
        <w:rPr>
          <w:rFonts w:ascii="Times New Roman" w:hAnsi="Times New Roman" w:cs="Times New Roman"/>
          <w:sz w:val="28"/>
          <w:szCs w:val="28"/>
        </w:rPr>
        <w:t>. При вскрытии конвертов объявляются полное наименование, сведения об организационно-правовой форме (для организации), фамилия, собственное имя и отчество, паспортные данные (для физического лица, включая индивидуального предпринимателя) и место нахождения (место жительства) каждого участника, цена его конкурсного предложения. Данные заносятся в протокол заседания конкурсной комиссии.</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3</w:t>
      </w:r>
      <w:r w:rsidR="004650A7" w:rsidRPr="003629A1">
        <w:rPr>
          <w:rFonts w:ascii="Times New Roman" w:hAnsi="Times New Roman" w:cs="Times New Roman"/>
          <w:sz w:val="28"/>
          <w:szCs w:val="28"/>
        </w:rPr>
        <w:t>4</w:t>
      </w:r>
      <w:r w:rsidRPr="003629A1">
        <w:rPr>
          <w:rFonts w:ascii="Times New Roman" w:hAnsi="Times New Roman" w:cs="Times New Roman"/>
          <w:sz w:val="28"/>
          <w:szCs w:val="28"/>
        </w:rPr>
        <w:t>. Выписки из протокола заседания конкурсной комиссии в части сведений о процедуре вскрытия конвертов направляются отсутствовавшим участникам по их запросу в течение трех рабочих дней со дня поступления запроса заказчику.</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3</w:t>
      </w:r>
      <w:r w:rsidR="004650A7" w:rsidRPr="003629A1">
        <w:rPr>
          <w:rFonts w:ascii="Times New Roman" w:hAnsi="Times New Roman" w:cs="Times New Roman"/>
          <w:sz w:val="28"/>
          <w:szCs w:val="28"/>
        </w:rPr>
        <w:t>5</w:t>
      </w:r>
      <w:r w:rsidRPr="003629A1">
        <w:rPr>
          <w:rFonts w:ascii="Times New Roman" w:hAnsi="Times New Roman" w:cs="Times New Roman"/>
          <w:sz w:val="28"/>
          <w:szCs w:val="28"/>
        </w:rPr>
        <w:t>. Во время вскрытия конвертов конкурсная комиссия не вправе принимать решение об отклонении конкретных или всех конкурсных предложений.</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3</w:t>
      </w:r>
      <w:r w:rsidR="004650A7" w:rsidRPr="003629A1">
        <w:rPr>
          <w:rFonts w:ascii="Times New Roman" w:hAnsi="Times New Roman" w:cs="Times New Roman"/>
          <w:sz w:val="28"/>
          <w:szCs w:val="28"/>
        </w:rPr>
        <w:t>6</w:t>
      </w:r>
      <w:r w:rsidRPr="003629A1">
        <w:rPr>
          <w:rFonts w:ascii="Times New Roman" w:hAnsi="Times New Roman" w:cs="Times New Roman"/>
          <w:sz w:val="28"/>
          <w:szCs w:val="28"/>
        </w:rPr>
        <w:t>. К дальнейшему участию в открытом конкурсе допускаются только те конкурсные предложения, которые объявлены при вскрытии конвертов.</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3</w:t>
      </w:r>
      <w:r w:rsidR="004650A7" w:rsidRPr="003629A1">
        <w:rPr>
          <w:rFonts w:ascii="Times New Roman" w:hAnsi="Times New Roman" w:cs="Times New Roman"/>
          <w:sz w:val="28"/>
          <w:szCs w:val="28"/>
        </w:rPr>
        <w:t>7</w:t>
      </w:r>
      <w:r w:rsidRPr="003629A1">
        <w:rPr>
          <w:rFonts w:ascii="Times New Roman" w:hAnsi="Times New Roman" w:cs="Times New Roman"/>
          <w:sz w:val="28"/>
          <w:szCs w:val="28"/>
        </w:rPr>
        <w:t xml:space="preserve">. Конкурсные предложения, прошедшие процедуру вскрытия </w:t>
      </w:r>
      <w:r w:rsidRPr="003629A1">
        <w:rPr>
          <w:rFonts w:ascii="Times New Roman" w:hAnsi="Times New Roman" w:cs="Times New Roman"/>
          <w:sz w:val="28"/>
          <w:szCs w:val="28"/>
        </w:rPr>
        <w:lastRenderedPageBreak/>
        <w:t>конвертов, подлежат рассмотрению конкурсной комиссией на их соответствие требованиям конкурсных документов</w:t>
      </w:r>
      <w:r w:rsidR="000950C4" w:rsidRPr="003629A1">
        <w:rPr>
          <w:rFonts w:ascii="Times New Roman" w:hAnsi="Times New Roman" w:cs="Times New Roman"/>
          <w:sz w:val="28"/>
          <w:szCs w:val="28"/>
        </w:rPr>
        <w:t>,</w:t>
      </w:r>
      <w:r w:rsidRPr="003629A1">
        <w:rPr>
          <w:rFonts w:ascii="Times New Roman" w:hAnsi="Times New Roman" w:cs="Times New Roman"/>
          <w:sz w:val="28"/>
          <w:szCs w:val="28"/>
        </w:rPr>
        <w:t xml:space="preserve"> как правило</w:t>
      </w:r>
      <w:r w:rsidR="000950C4" w:rsidRPr="003629A1">
        <w:rPr>
          <w:rFonts w:ascii="Times New Roman" w:hAnsi="Times New Roman" w:cs="Times New Roman"/>
          <w:sz w:val="28"/>
          <w:szCs w:val="28"/>
        </w:rPr>
        <w:t>,</w:t>
      </w:r>
      <w:r w:rsidRPr="003629A1">
        <w:rPr>
          <w:rFonts w:ascii="Times New Roman" w:hAnsi="Times New Roman" w:cs="Times New Roman"/>
          <w:sz w:val="28"/>
          <w:szCs w:val="28"/>
        </w:rPr>
        <w:t xml:space="preserve"> в течение десяти рабочих дней со дня проведения процедуры вскрытия конвертов.</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3</w:t>
      </w:r>
      <w:r w:rsidR="004650A7" w:rsidRPr="003629A1">
        <w:rPr>
          <w:rFonts w:ascii="Times New Roman" w:hAnsi="Times New Roman" w:cs="Times New Roman"/>
          <w:sz w:val="28"/>
          <w:szCs w:val="28"/>
        </w:rPr>
        <w:t>8</w:t>
      </w:r>
      <w:r w:rsidRPr="003629A1">
        <w:rPr>
          <w:rFonts w:ascii="Times New Roman" w:hAnsi="Times New Roman" w:cs="Times New Roman"/>
          <w:sz w:val="28"/>
          <w:szCs w:val="28"/>
        </w:rPr>
        <w:t>. При проведении конкурса какие-либо переговоры между заказчиком и участниками, за исключением переговоров, определенных пунктами 4</w:t>
      </w:r>
      <w:r w:rsidR="0019745B" w:rsidRPr="003629A1">
        <w:rPr>
          <w:rFonts w:ascii="Times New Roman" w:hAnsi="Times New Roman" w:cs="Times New Roman"/>
          <w:sz w:val="28"/>
          <w:szCs w:val="28"/>
        </w:rPr>
        <w:t>6</w:t>
      </w:r>
      <w:r w:rsidRPr="003629A1">
        <w:rPr>
          <w:rFonts w:ascii="Times New Roman" w:hAnsi="Times New Roman" w:cs="Times New Roman"/>
          <w:sz w:val="28"/>
          <w:szCs w:val="28"/>
        </w:rPr>
        <w:t>, 52 настоящей главы, не допускаются.</w:t>
      </w:r>
    </w:p>
    <w:p w:rsidR="00AC3DBA" w:rsidRPr="003629A1" w:rsidRDefault="004650A7"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39</w:t>
      </w:r>
      <w:r w:rsidR="00AC3DBA" w:rsidRPr="003629A1">
        <w:rPr>
          <w:rFonts w:ascii="Times New Roman" w:hAnsi="Times New Roman" w:cs="Times New Roman"/>
          <w:sz w:val="28"/>
          <w:szCs w:val="28"/>
        </w:rPr>
        <w:t>. Конкурсная комиссия может просить участников дать разъяснения по представленным ими конкурсным предложениям.</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4</w:t>
      </w:r>
      <w:r w:rsidR="004650A7" w:rsidRPr="003629A1">
        <w:rPr>
          <w:rFonts w:ascii="Times New Roman" w:hAnsi="Times New Roman" w:cs="Times New Roman"/>
          <w:sz w:val="28"/>
          <w:szCs w:val="28"/>
        </w:rPr>
        <w:t>0</w:t>
      </w:r>
      <w:r w:rsidR="000950C4" w:rsidRPr="003629A1">
        <w:rPr>
          <w:rFonts w:ascii="Times New Roman" w:hAnsi="Times New Roman" w:cs="Times New Roman"/>
          <w:sz w:val="28"/>
          <w:szCs w:val="28"/>
        </w:rPr>
        <w:t>.</w:t>
      </w:r>
      <w:r w:rsidR="004650A7" w:rsidRPr="003629A1">
        <w:rPr>
          <w:rFonts w:ascii="Times New Roman" w:hAnsi="Times New Roman" w:cs="Times New Roman"/>
          <w:sz w:val="28"/>
          <w:szCs w:val="28"/>
        </w:rPr>
        <w:t xml:space="preserve"> </w:t>
      </w:r>
      <w:r w:rsidRPr="003629A1">
        <w:rPr>
          <w:rFonts w:ascii="Times New Roman" w:hAnsi="Times New Roman" w:cs="Times New Roman"/>
          <w:sz w:val="28"/>
          <w:szCs w:val="28"/>
        </w:rPr>
        <w:t>Допускается внесение изменений в конкурсное предложение в части документов и сведений, о которых было указано в конкурсных документах, а также в установленных настоящим Положением случаях изменения количества (объема) закупаемых товаров (работ, услуг) или снижения цены конкурсного предложения.</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В случае выявления несоответствий конкурсного предложения требованиям конкурсных документов заказчик уведомляет об этом участника, представившего такое конкурсное предложение, и предлагают ему внести соответствующие изменения в течение определенного срока.</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4</w:t>
      </w:r>
      <w:r w:rsidR="0019745B" w:rsidRPr="003629A1">
        <w:rPr>
          <w:rFonts w:ascii="Times New Roman" w:hAnsi="Times New Roman" w:cs="Times New Roman"/>
          <w:sz w:val="28"/>
          <w:szCs w:val="28"/>
        </w:rPr>
        <w:t>1</w:t>
      </w:r>
      <w:r w:rsidRPr="003629A1">
        <w:rPr>
          <w:rFonts w:ascii="Times New Roman" w:hAnsi="Times New Roman" w:cs="Times New Roman"/>
          <w:sz w:val="28"/>
          <w:szCs w:val="28"/>
        </w:rPr>
        <w:t>. Исправление арифметических ошибок, выявленных при рассмотрении конкурсного предложения, допускается с согласия или по просьбе участника. При этом не допускается исправление цены товара (работы, услуги).</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4</w:t>
      </w:r>
      <w:r w:rsidR="0019745B" w:rsidRPr="003629A1">
        <w:rPr>
          <w:rFonts w:ascii="Times New Roman" w:hAnsi="Times New Roman" w:cs="Times New Roman"/>
          <w:sz w:val="28"/>
          <w:szCs w:val="28"/>
        </w:rPr>
        <w:t>2</w:t>
      </w:r>
      <w:r w:rsidRPr="003629A1">
        <w:rPr>
          <w:rFonts w:ascii="Times New Roman" w:hAnsi="Times New Roman" w:cs="Times New Roman"/>
          <w:sz w:val="28"/>
          <w:szCs w:val="28"/>
        </w:rPr>
        <w:t xml:space="preserve">. </w:t>
      </w:r>
      <w:proofErr w:type="gramStart"/>
      <w:r w:rsidRPr="003629A1">
        <w:rPr>
          <w:rFonts w:ascii="Times New Roman" w:hAnsi="Times New Roman" w:cs="Times New Roman"/>
          <w:sz w:val="28"/>
          <w:szCs w:val="28"/>
        </w:rPr>
        <w:t>Конкурсное предложение рассматривается конкурсной комиссией как отвечающее требованиям конкурсных документов, если оно содержит несущественные (по решению конкурсной комиссии) ошибки или неточности, устранение которых не повлияет на суть конкурсного предложения, в том числе на его цену, и такие ошибки или неточности устранены участником с его согласия или по его просьбе.</w:t>
      </w:r>
      <w:proofErr w:type="gramEnd"/>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4</w:t>
      </w:r>
      <w:r w:rsidR="0019745B" w:rsidRPr="003629A1">
        <w:rPr>
          <w:rFonts w:ascii="Times New Roman" w:hAnsi="Times New Roman" w:cs="Times New Roman"/>
          <w:sz w:val="28"/>
          <w:szCs w:val="28"/>
        </w:rPr>
        <w:t>3</w:t>
      </w:r>
      <w:r w:rsidRPr="003629A1">
        <w:rPr>
          <w:rFonts w:ascii="Times New Roman" w:hAnsi="Times New Roman" w:cs="Times New Roman"/>
          <w:sz w:val="28"/>
          <w:szCs w:val="28"/>
        </w:rPr>
        <w:t>. Конкурсная комиссия обязана отклонить конкретное конкурсное предложение, если:</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4</w:t>
      </w:r>
      <w:r w:rsidR="0019745B" w:rsidRPr="003629A1">
        <w:rPr>
          <w:rFonts w:ascii="Times New Roman" w:hAnsi="Times New Roman" w:cs="Times New Roman"/>
          <w:sz w:val="28"/>
          <w:szCs w:val="28"/>
        </w:rPr>
        <w:t>3</w:t>
      </w:r>
      <w:r w:rsidRPr="003629A1">
        <w:rPr>
          <w:rFonts w:ascii="Times New Roman" w:hAnsi="Times New Roman" w:cs="Times New Roman"/>
          <w:sz w:val="28"/>
          <w:szCs w:val="28"/>
        </w:rPr>
        <w:t>.1. оно не отвечает требованиям конкурсных документов;</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4</w:t>
      </w:r>
      <w:r w:rsidR="0019745B" w:rsidRPr="003629A1">
        <w:rPr>
          <w:rFonts w:ascii="Times New Roman" w:hAnsi="Times New Roman" w:cs="Times New Roman"/>
          <w:sz w:val="28"/>
          <w:szCs w:val="28"/>
        </w:rPr>
        <w:t>3</w:t>
      </w:r>
      <w:r w:rsidRPr="003629A1">
        <w:rPr>
          <w:rFonts w:ascii="Times New Roman" w:hAnsi="Times New Roman" w:cs="Times New Roman"/>
          <w:sz w:val="28"/>
          <w:szCs w:val="28"/>
        </w:rPr>
        <w:t>.2. участник, представивший его, отказался исправить выявленные в нем ошибки или неточности;</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4</w:t>
      </w:r>
      <w:r w:rsidR="0019745B" w:rsidRPr="003629A1">
        <w:rPr>
          <w:rFonts w:ascii="Times New Roman" w:hAnsi="Times New Roman" w:cs="Times New Roman"/>
          <w:sz w:val="28"/>
          <w:szCs w:val="28"/>
        </w:rPr>
        <w:t>3</w:t>
      </w:r>
      <w:r w:rsidRPr="003629A1">
        <w:rPr>
          <w:rFonts w:ascii="Times New Roman" w:hAnsi="Times New Roman" w:cs="Times New Roman"/>
          <w:sz w:val="28"/>
          <w:szCs w:val="28"/>
        </w:rPr>
        <w:t>.3. участник, представивший его, не может быть участником в соответствии с требованиями настоящего Положения;</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4</w:t>
      </w:r>
      <w:r w:rsidR="0019745B" w:rsidRPr="003629A1">
        <w:rPr>
          <w:rFonts w:ascii="Times New Roman" w:hAnsi="Times New Roman" w:cs="Times New Roman"/>
          <w:sz w:val="28"/>
          <w:szCs w:val="28"/>
        </w:rPr>
        <w:t>3</w:t>
      </w:r>
      <w:r w:rsidRPr="003629A1">
        <w:rPr>
          <w:rFonts w:ascii="Times New Roman" w:hAnsi="Times New Roman" w:cs="Times New Roman"/>
          <w:sz w:val="28"/>
          <w:szCs w:val="28"/>
        </w:rPr>
        <w:t>.4. по истечении окончательного срока представления конкурсных предложений участником представлено новое конкурсное предложение. В этом случае отклоняются оба конкурсных предложения (за исключением случаев, определенных пунктами 4</w:t>
      </w:r>
      <w:r w:rsidR="0019745B" w:rsidRPr="003629A1">
        <w:rPr>
          <w:rFonts w:ascii="Times New Roman" w:hAnsi="Times New Roman" w:cs="Times New Roman"/>
          <w:sz w:val="28"/>
          <w:szCs w:val="28"/>
        </w:rPr>
        <w:t>6</w:t>
      </w:r>
      <w:r w:rsidRPr="003629A1">
        <w:rPr>
          <w:rFonts w:ascii="Times New Roman" w:hAnsi="Times New Roman" w:cs="Times New Roman"/>
          <w:sz w:val="28"/>
          <w:szCs w:val="28"/>
        </w:rPr>
        <w:t>, 52 настоящей главы);</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4</w:t>
      </w:r>
      <w:r w:rsidR="0019745B" w:rsidRPr="003629A1">
        <w:rPr>
          <w:rFonts w:ascii="Times New Roman" w:hAnsi="Times New Roman" w:cs="Times New Roman"/>
          <w:sz w:val="28"/>
          <w:szCs w:val="28"/>
        </w:rPr>
        <w:t>3</w:t>
      </w:r>
      <w:r w:rsidRPr="003629A1">
        <w:rPr>
          <w:rFonts w:ascii="Times New Roman" w:hAnsi="Times New Roman" w:cs="Times New Roman"/>
          <w:sz w:val="28"/>
          <w:szCs w:val="28"/>
        </w:rPr>
        <w:t>.5. участник, выбранный поставщиком (подрядчиком, исполнителем), отказался подтвердит</w:t>
      </w:r>
      <w:r w:rsidR="0019745B" w:rsidRPr="003629A1">
        <w:rPr>
          <w:rFonts w:ascii="Times New Roman" w:hAnsi="Times New Roman" w:cs="Times New Roman"/>
          <w:sz w:val="28"/>
          <w:szCs w:val="28"/>
        </w:rPr>
        <w:t>ь или не подтвердил свои данные.</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4</w:t>
      </w:r>
      <w:r w:rsidR="0019745B" w:rsidRPr="003629A1">
        <w:rPr>
          <w:rFonts w:ascii="Times New Roman" w:hAnsi="Times New Roman" w:cs="Times New Roman"/>
          <w:sz w:val="28"/>
          <w:szCs w:val="28"/>
        </w:rPr>
        <w:t>4</w:t>
      </w:r>
      <w:r w:rsidRPr="003629A1">
        <w:rPr>
          <w:rFonts w:ascii="Times New Roman" w:hAnsi="Times New Roman" w:cs="Times New Roman"/>
          <w:sz w:val="28"/>
          <w:szCs w:val="28"/>
        </w:rPr>
        <w:t xml:space="preserve">. </w:t>
      </w:r>
      <w:r w:rsidR="0019745B" w:rsidRPr="003629A1">
        <w:rPr>
          <w:rFonts w:ascii="Times New Roman" w:hAnsi="Times New Roman" w:cs="Times New Roman"/>
          <w:sz w:val="28"/>
          <w:szCs w:val="28"/>
        </w:rPr>
        <w:t>Заказчик</w:t>
      </w:r>
      <w:r w:rsidRPr="003629A1">
        <w:rPr>
          <w:rFonts w:ascii="Times New Roman" w:hAnsi="Times New Roman" w:cs="Times New Roman"/>
          <w:sz w:val="28"/>
          <w:szCs w:val="28"/>
        </w:rPr>
        <w:t xml:space="preserve"> обязан не позднее дня следующего за днем принятия такого решения уведомить участника, конкурсное предложение которого отклонено, с указанием причины отклонения.</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4</w:t>
      </w:r>
      <w:r w:rsidR="0019745B" w:rsidRPr="003629A1">
        <w:rPr>
          <w:rFonts w:ascii="Times New Roman" w:hAnsi="Times New Roman" w:cs="Times New Roman"/>
          <w:sz w:val="28"/>
          <w:szCs w:val="28"/>
        </w:rPr>
        <w:t>5</w:t>
      </w:r>
      <w:r w:rsidRPr="003629A1">
        <w:rPr>
          <w:rFonts w:ascii="Times New Roman" w:hAnsi="Times New Roman" w:cs="Times New Roman"/>
          <w:sz w:val="28"/>
          <w:szCs w:val="28"/>
        </w:rPr>
        <w:t xml:space="preserve">. Конкурсная комиссия имеет право отклонить все конкурсные предложения до выбора наилучшего из них (если такое право предусмотрено </w:t>
      </w:r>
      <w:r w:rsidRPr="003629A1">
        <w:rPr>
          <w:rFonts w:ascii="Times New Roman" w:hAnsi="Times New Roman" w:cs="Times New Roman"/>
          <w:sz w:val="28"/>
          <w:szCs w:val="28"/>
        </w:rPr>
        <w:lastRenderedPageBreak/>
        <w:t>конкурсными документами) по следующим основаниям:</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4</w:t>
      </w:r>
      <w:r w:rsidR="0019745B" w:rsidRPr="003629A1">
        <w:rPr>
          <w:rFonts w:ascii="Times New Roman" w:hAnsi="Times New Roman" w:cs="Times New Roman"/>
          <w:sz w:val="28"/>
          <w:szCs w:val="28"/>
        </w:rPr>
        <w:t>5</w:t>
      </w:r>
      <w:r w:rsidRPr="003629A1">
        <w:rPr>
          <w:rFonts w:ascii="Times New Roman" w:hAnsi="Times New Roman" w:cs="Times New Roman"/>
          <w:sz w:val="28"/>
          <w:szCs w:val="28"/>
        </w:rPr>
        <w:t>.1. в случае утраты заказчиком необходимости приобретения товаров (работ, услуг) в связи с чрезвычайными и непредотвратимыми обстоятельствами;</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4</w:t>
      </w:r>
      <w:r w:rsidR="0019745B" w:rsidRPr="003629A1">
        <w:rPr>
          <w:rFonts w:ascii="Times New Roman" w:hAnsi="Times New Roman" w:cs="Times New Roman"/>
          <w:sz w:val="28"/>
          <w:szCs w:val="28"/>
        </w:rPr>
        <w:t>5</w:t>
      </w:r>
      <w:r w:rsidRPr="003629A1">
        <w:rPr>
          <w:rFonts w:ascii="Times New Roman" w:hAnsi="Times New Roman" w:cs="Times New Roman"/>
          <w:sz w:val="28"/>
          <w:szCs w:val="28"/>
        </w:rPr>
        <w:t>.2. если все конкурсные предложения содержат невыгодные условия.</w:t>
      </w:r>
    </w:p>
    <w:p w:rsidR="00AC3DBA" w:rsidRPr="003629A1" w:rsidRDefault="0019745B"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Заказчик</w:t>
      </w:r>
      <w:r w:rsidR="00AC3DBA" w:rsidRPr="003629A1">
        <w:rPr>
          <w:rFonts w:ascii="Times New Roman" w:hAnsi="Times New Roman" w:cs="Times New Roman"/>
          <w:sz w:val="28"/>
          <w:szCs w:val="28"/>
        </w:rPr>
        <w:t xml:space="preserve"> уведомляет участников об отклонении всех конкурсных предложений не позднее дня следующего за днем принятия такого решения с указанием причины отклонения.</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4</w:t>
      </w:r>
      <w:r w:rsidR="0019745B" w:rsidRPr="003629A1">
        <w:rPr>
          <w:rFonts w:ascii="Times New Roman" w:hAnsi="Times New Roman" w:cs="Times New Roman"/>
          <w:sz w:val="28"/>
          <w:szCs w:val="28"/>
        </w:rPr>
        <w:t>6</w:t>
      </w:r>
      <w:r w:rsidRPr="003629A1">
        <w:rPr>
          <w:rFonts w:ascii="Times New Roman" w:hAnsi="Times New Roman" w:cs="Times New Roman"/>
          <w:sz w:val="28"/>
          <w:szCs w:val="28"/>
        </w:rPr>
        <w:t xml:space="preserve">. С целью реализации предложения, указанного в подпункте </w:t>
      </w:r>
      <w:r w:rsidR="0019745B" w:rsidRPr="003629A1">
        <w:rPr>
          <w:rFonts w:ascii="Times New Roman" w:hAnsi="Times New Roman" w:cs="Times New Roman"/>
          <w:sz w:val="28"/>
          <w:szCs w:val="28"/>
        </w:rPr>
        <w:t>5</w:t>
      </w:r>
      <w:r w:rsidRPr="003629A1">
        <w:rPr>
          <w:rFonts w:ascii="Times New Roman" w:hAnsi="Times New Roman" w:cs="Times New Roman"/>
          <w:sz w:val="28"/>
          <w:szCs w:val="28"/>
        </w:rPr>
        <w:t>.22 настоящей главы, конкурсная комиссия после рассмотрения поступивших ей конкурсных предложений и проведения отбора участников конкурса по данным:</w:t>
      </w:r>
    </w:p>
    <w:p w:rsidR="00AC3DBA" w:rsidRPr="003629A1" w:rsidRDefault="00AC3DBA" w:rsidP="00524C17">
      <w:pPr>
        <w:pStyle w:val="ConsPlusNormal"/>
        <w:ind w:firstLine="709"/>
        <w:jc w:val="both"/>
        <w:rPr>
          <w:rFonts w:ascii="Times New Roman" w:hAnsi="Times New Roman" w:cs="Times New Roman"/>
          <w:sz w:val="28"/>
          <w:szCs w:val="28"/>
        </w:rPr>
      </w:pPr>
      <w:proofErr w:type="gramStart"/>
      <w:r w:rsidRPr="003629A1">
        <w:rPr>
          <w:rFonts w:ascii="Times New Roman" w:hAnsi="Times New Roman" w:cs="Times New Roman"/>
          <w:sz w:val="28"/>
          <w:szCs w:val="28"/>
        </w:rPr>
        <w:t>4</w:t>
      </w:r>
      <w:r w:rsidR="0019745B" w:rsidRPr="003629A1">
        <w:rPr>
          <w:rFonts w:ascii="Times New Roman" w:hAnsi="Times New Roman" w:cs="Times New Roman"/>
          <w:sz w:val="28"/>
          <w:szCs w:val="28"/>
        </w:rPr>
        <w:t>6</w:t>
      </w:r>
      <w:r w:rsidRPr="003629A1">
        <w:rPr>
          <w:rFonts w:ascii="Times New Roman" w:hAnsi="Times New Roman" w:cs="Times New Roman"/>
          <w:sz w:val="28"/>
          <w:szCs w:val="28"/>
        </w:rPr>
        <w:t>.1. направляет участникам, прошедшим отбор по данным, и предложения которых допущены к процедуре оценки конкурсных предложений уведомление о проведении переговоров по снижению цен поступивших конкурсных предложений, содержащее сведения о наименьшей цене таких предложений без указания сведений об участнике, которым предложена эта цена, а также о дате, времени и месте проведения данных переговоров;</w:t>
      </w:r>
      <w:proofErr w:type="gramEnd"/>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4</w:t>
      </w:r>
      <w:r w:rsidR="0019745B" w:rsidRPr="003629A1">
        <w:rPr>
          <w:rFonts w:ascii="Times New Roman" w:hAnsi="Times New Roman" w:cs="Times New Roman"/>
          <w:sz w:val="28"/>
          <w:szCs w:val="28"/>
        </w:rPr>
        <w:t>6</w:t>
      </w:r>
      <w:r w:rsidRPr="003629A1">
        <w:rPr>
          <w:rFonts w:ascii="Times New Roman" w:hAnsi="Times New Roman" w:cs="Times New Roman"/>
          <w:sz w:val="28"/>
          <w:szCs w:val="28"/>
        </w:rPr>
        <w:t>.2. проводит переговоры в течение срока действия конкурсных предложений в период между рассмотрением и оценкой конкурсных предложений. При этом участники вправе не направлять своих представителей для участия в переговорах, а сообщить о снижении цен своих конкурсных предложений посредством направления информации в закрытом виде (запечатанном конверте). Вскрытие конвертов и оглашение данных предложения каждого участника проводится отдельно с каждым из участников;</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4</w:t>
      </w:r>
      <w:r w:rsidR="0019745B" w:rsidRPr="003629A1">
        <w:rPr>
          <w:rFonts w:ascii="Times New Roman" w:hAnsi="Times New Roman" w:cs="Times New Roman"/>
          <w:sz w:val="28"/>
          <w:szCs w:val="28"/>
        </w:rPr>
        <w:t>6</w:t>
      </w:r>
      <w:r w:rsidRPr="003629A1">
        <w:rPr>
          <w:rFonts w:ascii="Times New Roman" w:hAnsi="Times New Roman" w:cs="Times New Roman"/>
          <w:sz w:val="28"/>
          <w:szCs w:val="28"/>
        </w:rPr>
        <w:t>.3. оформляет по результатам переговоров протокол заседания конкурсной комиссии;</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4</w:t>
      </w:r>
      <w:r w:rsidR="0019745B" w:rsidRPr="003629A1">
        <w:rPr>
          <w:rFonts w:ascii="Times New Roman" w:hAnsi="Times New Roman" w:cs="Times New Roman"/>
          <w:sz w:val="28"/>
          <w:szCs w:val="28"/>
        </w:rPr>
        <w:t>6</w:t>
      </w:r>
      <w:r w:rsidRPr="003629A1">
        <w:rPr>
          <w:rFonts w:ascii="Times New Roman" w:hAnsi="Times New Roman" w:cs="Times New Roman"/>
          <w:sz w:val="28"/>
          <w:szCs w:val="28"/>
        </w:rPr>
        <w:t>.4. использует данные о ценах конкурсных предложений, указанных в протоколе переговоров, для оценки конкурсных предложений;</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4</w:t>
      </w:r>
      <w:r w:rsidR="00CC5978" w:rsidRPr="003629A1">
        <w:rPr>
          <w:rFonts w:ascii="Times New Roman" w:hAnsi="Times New Roman" w:cs="Times New Roman"/>
          <w:sz w:val="28"/>
          <w:szCs w:val="28"/>
        </w:rPr>
        <w:t>6</w:t>
      </w:r>
      <w:r w:rsidRPr="003629A1">
        <w:rPr>
          <w:rFonts w:ascii="Times New Roman" w:hAnsi="Times New Roman" w:cs="Times New Roman"/>
          <w:sz w:val="28"/>
          <w:szCs w:val="28"/>
        </w:rPr>
        <w:t>.5. в случае, если все участники отказались от переговоров, конкурсная комиссия завершает конкурс в порядке, установленном настоящим П</w:t>
      </w:r>
      <w:r w:rsidR="00304AC4" w:rsidRPr="003629A1">
        <w:rPr>
          <w:rFonts w:ascii="Times New Roman" w:hAnsi="Times New Roman" w:cs="Times New Roman"/>
          <w:sz w:val="28"/>
          <w:szCs w:val="28"/>
        </w:rPr>
        <w:t>орядком</w:t>
      </w:r>
      <w:r w:rsidRPr="003629A1">
        <w:rPr>
          <w:rFonts w:ascii="Times New Roman" w:hAnsi="Times New Roman" w:cs="Times New Roman"/>
          <w:sz w:val="28"/>
          <w:szCs w:val="28"/>
        </w:rPr>
        <w:t>.</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4</w:t>
      </w:r>
      <w:r w:rsidR="00CC5978" w:rsidRPr="003629A1">
        <w:rPr>
          <w:rFonts w:ascii="Times New Roman" w:hAnsi="Times New Roman" w:cs="Times New Roman"/>
          <w:sz w:val="28"/>
          <w:szCs w:val="28"/>
        </w:rPr>
        <w:t>7</w:t>
      </w:r>
      <w:r w:rsidRPr="003629A1">
        <w:rPr>
          <w:rFonts w:ascii="Times New Roman" w:hAnsi="Times New Roman" w:cs="Times New Roman"/>
          <w:sz w:val="28"/>
          <w:szCs w:val="28"/>
        </w:rPr>
        <w:t>. Оценке подлежат не менее двух конкурсных предложений, соответствующих требованиям конкурсных документов.</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4</w:t>
      </w:r>
      <w:r w:rsidR="00CC5978" w:rsidRPr="003629A1">
        <w:rPr>
          <w:rFonts w:ascii="Times New Roman" w:hAnsi="Times New Roman" w:cs="Times New Roman"/>
          <w:sz w:val="28"/>
          <w:szCs w:val="28"/>
        </w:rPr>
        <w:t>8</w:t>
      </w:r>
      <w:r w:rsidRPr="003629A1">
        <w:rPr>
          <w:rFonts w:ascii="Times New Roman" w:hAnsi="Times New Roman" w:cs="Times New Roman"/>
          <w:sz w:val="28"/>
          <w:szCs w:val="28"/>
        </w:rPr>
        <w:t>. Оценка конкурсных предложений проводится конкурсной комиссией в соответствии с критериями и способом, указанными в конкурсных документах.</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Использование иных, не установленных конкурсными документами, критериев и способа оценки не допускается.</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49. Критериями оценки конкурсных предложений являются:</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49.1. цена конкурсного предложения (с учетом при необходимости преференциальной поправки);</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49.2. качество, технические и функциональные характеристики товара (потребительские свойства) (работы, услуги);</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49.3. сроки поставки товаров (выполнения работ, оказания услуг);</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lastRenderedPageBreak/>
        <w:t>49.4. порядок и сроки осуществления платежей;</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49.5. срок гарантии на товары (работы, услуги);</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49.6. условия предоставления гарантийного и сервисного обслуживания на товары (работы, услуги);</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49.7. другие критерии, которые заказчик сочт</w:t>
      </w:r>
      <w:r w:rsidR="00B4739D" w:rsidRPr="003629A1">
        <w:rPr>
          <w:rFonts w:ascii="Times New Roman" w:hAnsi="Times New Roman" w:cs="Times New Roman"/>
          <w:sz w:val="28"/>
          <w:szCs w:val="28"/>
        </w:rPr>
        <w:t>е</w:t>
      </w:r>
      <w:r w:rsidRPr="003629A1">
        <w:rPr>
          <w:rFonts w:ascii="Times New Roman" w:hAnsi="Times New Roman" w:cs="Times New Roman"/>
          <w:sz w:val="28"/>
          <w:szCs w:val="28"/>
        </w:rPr>
        <w:t>т необходимыми для конкретной закупки.</w:t>
      </w:r>
    </w:p>
    <w:p w:rsidR="00AC3DBA" w:rsidRPr="003629A1" w:rsidRDefault="00B4739D"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 xml:space="preserve">50. </w:t>
      </w:r>
      <w:r w:rsidR="00AC3DBA" w:rsidRPr="003629A1">
        <w:rPr>
          <w:rFonts w:ascii="Times New Roman" w:hAnsi="Times New Roman" w:cs="Times New Roman"/>
          <w:sz w:val="28"/>
          <w:szCs w:val="28"/>
        </w:rPr>
        <w:t>Критерии оценки конкурсных предложений в максимально возможной степени должны быть объективными и поддаваться количественной оценке. Путем установления процентного соотношения между критериями определяется удельный вес каждого из них.</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51. В результате оценки конкурсных предложений каждому из них присваивается порядковый номер (место) по степени их выгодности. Участник, представивший конкурсное предложение, которому присвоен порядковый номер 1 (первое место), выбирается поставщиком (подрядчиком, исполнителем).</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52. В случае</w:t>
      </w:r>
      <w:proofErr w:type="gramStart"/>
      <w:r w:rsidRPr="003629A1">
        <w:rPr>
          <w:rFonts w:ascii="Times New Roman" w:hAnsi="Times New Roman" w:cs="Times New Roman"/>
          <w:sz w:val="28"/>
          <w:szCs w:val="28"/>
        </w:rPr>
        <w:t>,</w:t>
      </w:r>
      <w:proofErr w:type="gramEnd"/>
      <w:r w:rsidRPr="003629A1">
        <w:rPr>
          <w:rFonts w:ascii="Times New Roman" w:hAnsi="Times New Roman" w:cs="Times New Roman"/>
          <w:sz w:val="28"/>
          <w:szCs w:val="28"/>
        </w:rPr>
        <w:t xml:space="preserve"> если в нескольких конкурсных предложениях содержатся одинаковые условия либо двум и более конкурсным предложениям в результате оценки присвоен порядковый номер 1 (первое место), то переговоры о снижении цен с представленных участниками конкурсных предложений проводятся с каждым из них. </w:t>
      </w:r>
      <w:proofErr w:type="gramStart"/>
      <w:r w:rsidRPr="003629A1">
        <w:rPr>
          <w:rFonts w:ascii="Times New Roman" w:hAnsi="Times New Roman" w:cs="Times New Roman"/>
          <w:sz w:val="28"/>
          <w:szCs w:val="28"/>
        </w:rPr>
        <w:t>Если же по результатам переговоров ни один из них не выбран поставщиком (подрядчиком, исполнителем), то при возможности разделения предмета закупки его количество (объем) пропорционально распределяется между всеми участниками, конкурсным предложениям которых присвоен порядковый номер 1 (первое место), а при отсутствии такой возможности поставщиком (подрядчиком, исполнителем) из числа названных участников выбирается тот, конкурсное предложение которого поступило ранее других предложений, за исключением</w:t>
      </w:r>
      <w:proofErr w:type="gramEnd"/>
      <w:r w:rsidRPr="003629A1">
        <w:rPr>
          <w:rFonts w:ascii="Times New Roman" w:hAnsi="Times New Roman" w:cs="Times New Roman"/>
          <w:sz w:val="28"/>
          <w:szCs w:val="28"/>
        </w:rPr>
        <w:t xml:space="preserve"> случаев применения преференциальной поправки. </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Победителем открытого конкурса определяется участник, предложивший лучшие условия в соответствии с критериями и способом оценки и сравнения, указанными в конкурсных документах.</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53. Решение о выборе поставщика (подрядчика, исполнителя) оформляется протоколом заседания конкурсной комиссии, которое принимается в срок, который</w:t>
      </w:r>
      <w:r w:rsidR="00304AC4" w:rsidRPr="003629A1">
        <w:rPr>
          <w:rFonts w:ascii="Times New Roman" w:hAnsi="Times New Roman" w:cs="Times New Roman"/>
          <w:sz w:val="28"/>
          <w:szCs w:val="28"/>
        </w:rPr>
        <w:t>,</w:t>
      </w:r>
      <w:r w:rsidRPr="003629A1">
        <w:rPr>
          <w:rFonts w:ascii="Times New Roman" w:hAnsi="Times New Roman" w:cs="Times New Roman"/>
          <w:sz w:val="28"/>
          <w:szCs w:val="28"/>
        </w:rPr>
        <w:t xml:space="preserve"> как правило</w:t>
      </w:r>
      <w:r w:rsidR="00304AC4" w:rsidRPr="003629A1">
        <w:rPr>
          <w:rFonts w:ascii="Times New Roman" w:hAnsi="Times New Roman" w:cs="Times New Roman"/>
          <w:sz w:val="28"/>
          <w:szCs w:val="28"/>
        </w:rPr>
        <w:t>,</w:t>
      </w:r>
      <w:r w:rsidRPr="003629A1">
        <w:rPr>
          <w:rFonts w:ascii="Times New Roman" w:hAnsi="Times New Roman" w:cs="Times New Roman"/>
          <w:sz w:val="28"/>
          <w:szCs w:val="28"/>
        </w:rPr>
        <w:t xml:space="preserve"> не должен превышать двадцати рабочих дней со дня вскрытия конвертов.</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54. Информация о рассмотрении и оценке конкурсных предложений не подлежит разглашению.</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55. С момента принятия решения о выборе поставщика (подрядчика, исполнителя) до заключения договора ни заказчик, ни выбранный поставщик (подрядчик, исполнитель) не имеют права предпринимать какие-либо действия, препятствующие его заключению.</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56. После принятия решения о выборе поставщика (подрядчика, исполнителя) заказчик:</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 xml:space="preserve">56.1. не позднее дня следующего за днем принятия такого решения </w:t>
      </w:r>
      <w:r w:rsidRPr="003629A1">
        <w:rPr>
          <w:rFonts w:ascii="Times New Roman" w:hAnsi="Times New Roman" w:cs="Times New Roman"/>
          <w:sz w:val="28"/>
          <w:szCs w:val="28"/>
        </w:rPr>
        <w:lastRenderedPageBreak/>
        <w:t xml:space="preserve">уведомляет об этом всех участников; </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56.2. в случае признании конкурса несостоявшимся (принятии иного решения) в течение пяти календарных дней размещает информацию об этом в информационной системе «Тендеры».</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Уведомление, направляемое участникам, должно содержать:</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 xml:space="preserve">56.3. наименование заказчика; </w:t>
      </w:r>
    </w:p>
    <w:p w:rsidR="00AC3DBA" w:rsidRPr="003629A1" w:rsidRDefault="00AC3DBA" w:rsidP="00524C17">
      <w:pPr>
        <w:pStyle w:val="ConsPlusNormal"/>
        <w:ind w:firstLine="709"/>
        <w:jc w:val="both"/>
        <w:rPr>
          <w:rFonts w:ascii="Times New Roman" w:hAnsi="Times New Roman" w:cs="Times New Roman"/>
          <w:sz w:val="28"/>
          <w:szCs w:val="28"/>
        </w:rPr>
      </w:pPr>
      <w:proofErr w:type="gramStart"/>
      <w:r w:rsidRPr="003629A1">
        <w:rPr>
          <w:rFonts w:ascii="Times New Roman" w:hAnsi="Times New Roman" w:cs="Times New Roman"/>
          <w:sz w:val="28"/>
          <w:szCs w:val="28"/>
        </w:rPr>
        <w:t>56.4. полное наименование, сведения об организационно-правовой форме (для организации), фамилию, собственное имя и отчество, паспортные данные (для физического лица, включая индивидуального предпринимателя), место нахождения (место жительства) выбранного поставщика (подрядчика, исполнителя);</w:t>
      </w:r>
      <w:proofErr w:type="gramEnd"/>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 xml:space="preserve">56.5. наименование предмета закупки и его цену, либо в случае признании конкурса </w:t>
      </w:r>
      <w:proofErr w:type="gramStart"/>
      <w:r w:rsidRPr="003629A1">
        <w:rPr>
          <w:rFonts w:ascii="Times New Roman" w:hAnsi="Times New Roman" w:cs="Times New Roman"/>
          <w:sz w:val="28"/>
          <w:szCs w:val="28"/>
        </w:rPr>
        <w:t>несостоявшимся</w:t>
      </w:r>
      <w:proofErr w:type="gramEnd"/>
      <w:r w:rsidRPr="003629A1">
        <w:rPr>
          <w:rFonts w:ascii="Times New Roman" w:hAnsi="Times New Roman" w:cs="Times New Roman"/>
          <w:sz w:val="28"/>
          <w:szCs w:val="28"/>
        </w:rPr>
        <w:t xml:space="preserve"> (принятии иного решения) о результате открытого конкурса – информацию об этом.</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 xml:space="preserve"> 57</w:t>
      </w:r>
      <w:r w:rsidR="00B4739D" w:rsidRPr="003629A1">
        <w:rPr>
          <w:rFonts w:ascii="Times New Roman" w:hAnsi="Times New Roman" w:cs="Times New Roman"/>
          <w:sz w:val="28"/>
          <w:szCs w:val="28"/>
        </w:rPr>
        <w:t xml:space="preserve">. </w:t>
      </w:r>
      <w:proofErr w:type="gramStart"/>
      <w:r w:rsidRPr="003629A1">
        <w:rPr>
          <w:rFonts w:ascii="Times New Roman" w:hAnsi="Times New Roman" w:cs="Times New Roman"/>
          <w:sz w:val="28"/>
          <w:szCs w:val="28"/>
        </w:rPr>
        <w:t>Заказчик направляет подписанный договор выбранному поставщику (подрядчику, исполнителю), который заключается в течение срока действия его конкурсного предложения, но не ранее чем через пять календарных дней после выбора победителя при осуществлении закупки, в течение которых может быть урегулирован спор, вызванный решениями и (или) действиями (бездействием) заказчика, а также членов конкурсной комиссии, созданной для проведения конкурса, и не позднее чем в тридцатидневный</w:t>
      </w:r>
      <w:proofErr w:type="gramEnd"/>
      <w:r w:rsidRPr="003629A1">
        <w:rPr>
          <w:rFonts w:ascii="Times New Roman" w:hAnsi="Times New Roman" w:cs="Times New Roman"/>
          <w:sz w:val="28"/>
          <w:szCs w:val="28"/>
        </w:rPr>
        <w:t xml:space="preserve"> срок со дня направления договора выбранному поставщику (подрядчику, исполнителю). </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Договор подписывается на условиях конкурсного предложения выбранного поставщика (подрядчика, исполнителя) с учетом результата переговоров заказчика с выбранным поставщиком о снижении цены этого предложения и конкурсных документов.</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 xml:space="preserve">В случае непредставления в указанные сроки заказчику подписанного договора, а также банковской гарантии, поручительства или залога в качестве способа обеспечения исполнения договора, если такое требование было предусмотрено конкурсными документами, выбранный поставщик (подрядчик, исполнитель) признается отказавшимся от подписания договора. </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58. Заказчик в течение пяти календарных дней после заключения договора:</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58.1. размещает в открытом доступе в информационной системе «Тендеры» сообщение, которое должно содержать:</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58.1.1. вид и предмет процедуры закупки;</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58.1.2. наименование и местонахождение поставщика (подрядчика, исполнителя);</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58.1.3. дату заключения договора на закупку;</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58.1.4. сумму договора на закупку;</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58.1.5. сведения об ином результате процедуры закупки в случае, если договор на закупку не заключен</w:t>
      </w:r>
      <w:r w:rsidR="00B4739D" w:rsidRPr="003629A1">
        <w:rPr>
          <w:rFonts w:ascii="Times New Roman" w:hAnsi="Times New Roman" w:cs="Times New Roman"/>
          <w:sz w:val="28"/>
          <w:szCs w:val="28"/>
        </w:rPr>
        <w:t>.</w:t>
      </w:r>
      <w:r w:rsidRPr="003629A1">
        <w:rPr>
          <w:rFonts w:ascii="Times New Roman" w:hAnsi="Times New Roman" w:cs="Times New Roman"/>
          <w:sz w:val="28"/>
          <w:szCs w:val="28"/>
        </w:rPr>
        <w:t xml:space="preserve"> </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 xml:space="preserve">59. По результатам процедуры закупки </w:t>
      </w:r>
      <w:r w:rsidR="00B4739D" w:rsidRPr="003629A1">
        <w:rPr>
          <w:rFonts w:ascii="Times New Roman" w:hAnsi="Times New Roman" w:cs="Times New Roman"/>
          <w:sz w:val="28"/>
          <w:szCs w:val="28"/>
        </w:rPr>
        <w:t>составляется справка</w:t>
      </w:r>
      <w:r w:rsidRPr="003629A1">
        <w:rPr>
          <w:rFonts w:ascii="Times New Roman" w:hAnsi="Times New Roman" w:cs="Times New Roman"/>
          <w:sz w:val="28"/>
          <w:szCs w:val="28"/>
        </w:rPr>
        <w:t xml:space="preserve"> о процедуре закупки.</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lastRenderedPageBreak/>
        <w:t>6</w:t>
      </w:r>
      <w:r w:rsidR="007438E3" w:rsidRPr="003629A1">
        <w:rPr>
          <w:rFonts w:ascii="Times New Roman" w:hAnsi="Times New Roman" w:cs="Times New Roman"/>
          <w:sz w:val="28"/>
          <w:szCs w:val="28"/>
        </w:rPr>
        <w:t>0</w:t>
      </w:r>
      <w:r w:rsidRPr="003629A1">
        <w:rPr>
          <w:rFonts w:ascii="Times New Roman" w:hAnsi="Times New Roman" w:cs="Times New Roman"/>
          <w:sz w:val="28"/>
          <w:szCs w:val="28"/>
        </w:rPr>
        <w:t xml:space="preserve">. </w:t>
      </w:r>
      <w:proofErr w:type="gramStart"/>
      <w:r w:rsidRPr="003629A1">
        <w:rPr>
          <w:rFonts w:ascii="Times New Roman" w:hAnsi="Times New Roman" w:cs="Times New Roman"/>
          <w:sz w:val="28"/>
          <w:szCs w:val="28"/>
        </w:rPr>
        <w:t>В случае</w:t>
      </w:r>
      <w:r w:rsidR="007438E3" w:rsidRPr="003629A1">
        <w:rPr>
          <w:rFonts w:ascii="Times New Roman" w:hAnsi="Times New Roman" w:cs="Times New Roman"/>
          <w:sz w:val="28"/>
          <w:szCs w:val="28"/>
        </w:rPr>
        <w:t xml:space="preserve"> </w:t>
      </w:r>
      <w:r w:rsidRPr="003629A1">
        <w:rPr>
          <w:rFonts w:ascii="Times New Roman" w:hAnsi="Times New Roman" w:cs="Times New Roman"/>
          <w:sz w:val="28"/>
          <w:szCs w:val="28"/>
        </w:rPr>
        <w:t xml:space="preserve"> если выбранный поставщик (подрядчик, исполнитель) отказался подписать договор либо не может его подписать в связи с тем, что в период проведения конкурса прекратил свою деятельность, оказался в процессе ликвидации, разделения, выделения или был признан в установленном порядке экономически несостоятельным (банкротом), за исключением находящегося в процедуре санации, конкурсная комиссия вправе:</w:t>
      </w:r>
      <w:proofErr w:type="gramEnd"/>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6</w:t>
      </w:r>
      <w:r w:rsidR="007438E3" w:rsidRPr="003629A1">
        <w:rPr>
          <w:rFonts w:ascii="Times New Roman" w:hAnsi="Times New Roman" w:cs="Times New Roman"/>
          <w:sz w:val="28"/>
          <w:szCs w:val="28"/>
        </w:rPr>
        <w:t>0</w:t>
      </w:r>
      <w:r w:rsidRPr="003629A1">
        <w:rPr>
          <w:rFonts w:ascii="Times New Roman" w:hAnsi="Times New Roman" w:cs="Times New Roman"/>
          <w:sz w:val="28"/>
          <w:szCs w:val="28"/>
        </w:rPr>
        <w:t>.1. выбрать поставщиком (подрядчиком, исполнителем) участника, конкурсное предложение которого заняло второе место в открытом конкурсе;</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6</w:t>
      </w:r>
      <w:r w:rsidR="007438E3" w:rsidRPr="003629A1">
        <w:rPr>
          <w:rFonts w:ascii="Times New Roman" w:hAnsi="Times New Roman" w:cs="Times New Roman"/>
          <w:sz w:val="28"/>
          <w:szCs w:val="28"/>
        </w:rPr>
        <w:t>0</w:t>
      </w:r>
      <w:r w:rsidRPr="003629A1">
        <w:rPr>
          <w:rFonts w:ascii="Times New Roman" w:hAnsi="Times New Roman" w:cs="Times New Roman"/>
          <w:sz w:val="28"/>
          <w:szCs w:val="28"/>
        </w:rPr>
        <w:t xml:space="preserve">.2. рекомендовать </w:t>
      </w:r>
      <w:r w:rsidR="00A56B1F" w:rsidRPr="003629A1">
        <w:rPr>
          <w:rFonts w:ascii="Times New Roman" w:hAnsi="Times New Roman" w:cs="Times New Roman"/>
          <w:sz w:val="28"/>
          <w:szCs w:val="28"/>
        </w:rPr>
        <w:t>директору</w:t>
      </w:r>
      <w:r w:rsidRPr="003629A1">
        <w:rPr>
          <w:rFonts w:ascii="Times New Roman" w:hAnsi="Times New Roman" w:cs="Times New Roman"/>
          <w:sz w:val="28"/>
          <w:szCs w:val="28"/>
        </w:rPr>
        <w:t xml:space="preserve"> применить повторную процедуру закупки.</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6</w:t>
      </w:r>
      <w:r w:rsidR="007438E3" w:rsidRPr="003629A1">
        <w:rPr>
          <w:rFonts w:ascii="Times New Roman" w:hAnsi="Times New Roman" w:cs="Times New Roman"/>
          <w:sz w:val="28"/>
          <w:szCs w:val="28"/>
        </w:rPr>
        <w:t>1</w:t>
      </w:r>
      <w:r w:rsidRPr="003629A1">
        <w:rPr>
          <w:rFonts w:ascii="Times New Roman" w:hAnsi="Times New Roman" w:cs="Times New Roman"/>
          <w:sz w:val="28"/>
          <w:szCs w:val="28"/>
        </w:rPr>
        <w:t>. Открытый конкурс признается конкурсной комиссией несостоявшимся в случае, если:</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6</w:t>
      </w:r>
      <w:r w:rsidR="007438E3" w:rsidRPr="003629A1">
        <w:rPr>
          <w:rFonts w:ascii="Times New Roman" w:hAnsi="Times New Roman" w:cs="Times New Roman"/>
          <w:sz w:val="28"/>
          <w:szCs w:val="28"/>
        </w:rPr>
        <w:t>1</w:t>
      </w:r>
      <w:r w:rsidRPr="003629A1">
        <w:rPr>
          <w:rFonts w:ascii="Times New Roman" w:hAnsi="Times New Roman" w:cs="Times New Roman"/>
          <w:sz w:val="28"/>
          <w:szCs w:val="28"/>
        </w:rPr>
        <w:t>.1. представлено менее двух конкурсных предложений. При этом</w:t>
      </w:r>
      <w:proofErr w:type="gramStart"/>
      <w:r w:rsidRPr="003629A1">
        <w:rPr>
          <w:rFonts w:ascii="Times New Roman" w:hAnsi="Times New Roman" w:cs="Times New Roman"/>
          <w:sz w:val="28"/>
          <w:szCs w:val="28"/>
        </w:rPr>
        <w:t>,</w:t>
      </w:r>
      <w:proofErr w:type="gramEnd"/>
      <w:r w:rsidRPr="003629A1">
        <w:rPr>
          <w:rFonts w:ascii="Times New Roman" w:hAnsi="Times New Roman" w:cs="Times New Roman"/>
          <w:sz w:val="28"/>
          <w:szCs w:val="28"/>
        </w:rPr>
        <w:t xml:space="preserve"> если менее двух конкурсных предложений представлено только в отношении отдельных частей (лотов) предмета закупки, то конкурс признается несостоявшимся только в отношении таких частей (лотов);</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6</w:t>
      </w:r>
      <w:r w:rsidR="007438E3" w:rsidRPr="003629A1">
        <w:rPr>
          <w:rFonts w:ascii="Times New Roman" w:hAnsi="Times New Roman" w:cs="Times New Roman"/>
          <w:sz w:val="28"/>
          <w:szCs w:val="28"/>
        </w:rPr>
        <w:t>1</w:t>
      </w:r>
      <w:r w:rsidRPr="003629A1">
        <w:rPr>
          <w:rFonts w:ascii="Times New Roman" w:hAnsi="Times New Roman" w:cs="Times New Roman"/>
          <w:sz w:val="28"/>
          <w:szCs w:val="28"/>
        </w:rPr>
        <w:t>.2. в результате отклонения конкретных конкурсных предложений их осталось менее двух. При этом</w:t>
      </w:r>
      <w:proofErr w:type="gramStart"/>
      <w:r w:rsidRPr="003629A1">
        <w:rPr>
          <w:rFonts w:ascii="Times New Roman" w:hAnsi="Times New Roman" w:cs="Times New Roman"/>
          <w:sz w:val="28"/>
          <w:szCs w:val="28"/>
        </w:rPr>
        <w:t>,</w:t>
      </w:r>
      <w:proofErr w:type="gramEnd"/>
      <w:r w:rsidRPr="003629A1">
        <w:rPr>
          <w:rFonts w:ascii="Times New Roman" w:hAnsi="Times New Roman" w:cs="Times New Roman"/>
          <w:sz w:val="28"/>
          <w:szCs w:val="28"/>
        </w:rPr>
        <w:t xml:space="preserve"> если менее двух конкурсных предложений осталось только в отношении отдельных частей (лотов) предмета закупки, то конкурс признается несостоявшимся только в отношении таких частей (лотов);</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6</w:t>
      </w:r>
      <w:r w:rsidR="007438E3" w:rsidRPr="003629A1">
        <w:rPr>
          <w:rFonts w:ascii="Times New Roman" w:hAnsi="Times New Roman" w:cs="Times New Roman"/>
          <w:sz w:val="28"/>
          <w:szCs w:val="28"/>
        </w:rPr>
        <w:t>1</w:t>
      </w:r>
      <w:r w:rsidRPr="003629A1">
        <w:rPr>
          <w:rFonts w:ascii="Times New Roman" w:hAnsi="Times New Roman" w:cs="Times New Roman"/>
          <w:sz w:val="28"/>
          <w:szCs w:val="28"/>
        </w:rPr>
        <w:t>.3. отклонены все конкурсные предложения до выбора наилучшего из них;</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6</w:t>
      </w:r>
      <w:r w:rsidR="007438E3" w:rsidRPr="003629A1">
        <w:rPr>
          <w:rFonts w:ascii="Times New Roman" w:hAnsi="Times New Roman" w:cs="Times New Roman"/>
          <w:sz w:val="28"/>
          <w:szCs w:val="28"/>
        </w:rPr>
        <w:t>1</w:t>
      </w:r>
      <w:r w:rsidRPr="003629A1">
        <w:rPr>
          <w:rFonts w:ascii="Times New Roman" w:hAnsi="Times New Roman" w:cs="Times New Roman"/>
          <w:sz w:val="28"/>
          <w:szCs w:val="28"/>
        </w:rPr>
        <w:t>.4. выбранный поставщик (подрядчик, исполнитель) не подписал договор и конкурсной комиссией принято решение рекомендовать применить к закупке повторный открытый конкурс либо процедуру закупки из одного источника;</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6</w:t>
      </w:r>
      <w:r w:rsidR="007438E3" w:rsidRPr="003629A1">
        <w:rPr>
          <w:rFonts w:ascii="Times New Roman" w:hAnsi="Times New Roman" w:cs="Times New Roman"/>
          <w:sz w:val="28"/>
          <w:szCs w:val="28"/>
        </w:rPr>
        <w:t>1</w:t>
      </w:r>
      <w:r w:rsidRPr="003629A1">
        <w:rPr>
          <w:rFonts w:ascii="Times New Roman" w:hAnsi="Times New Roman" w:cs="Times New Roman"/>
          <w:sz w:val="28"/>
          <w:szCs w:val="28"/>
        </w:rPr>
        <w:t>.5. до заключения договора в ходе рассмотрения вопроса об обжаловании де</w:t>
      </w:r>
      <w:r w:rsidR="00CA66CE" w:rsidRPr="003629A1">
        <w:rPr>
          <w:rFonts w:ascii="Times New Roman" w:hAnsi="Times New Roman" w:cs="Times New Roman"/>
          <w:sz w:val="28"/>
          <w:szCs w:val="28"/>
        </w:rPr>
        <w:t>йствий (бездействия) и решений</w:t>
      </w:r>
      <w:r w:rsidRPr="003629A1">
        <w:rPr>
          <w:rFonts w:ascii="Times New Roman" w:hAnsi="Times New Roman" w:cs="Times New Roman"/>
          <w:sz w:val="28"/>
          <w:szCs w:val="28"/>
        </w:rPr>
        <w:t xml:space="preserve"> заказчика, конкурсной комиссии или ее членов руководителем </w:t>
      </w:r>
      <w:r w:rsidR="00CA66CE" w:rsidRPr="003629A1">
        <w:rPr>
          <w:rFonts w:ascii="Times New Roman" w:hAnsi="Times New Roman" w:cs="Times New Roman"/>
          <w:sz w:val="28"/>
          <w:szCs w:val="28"/>
        </w:rPr>
        <w:t>предприятия либо судебным</w:t>
      </w:r>
      <w:r w:rsidR="007E43F2" w:rsidRPr="003629A1">
        <w:rPr>
          <w:rFonts w:ascii="Times New Roman" w:hAnsi="Times New Roman" w:cs="Times New Roman"/>
          <w:sz w:val="28"/>
          <w:szCs w:val="28"/>
        </w:rPr>
        <w:t xml:space="preserve"> </w:t>
      </w:r>
      <w:r w:rsidRPr="003629A1">
        <w:rPr>
          <w:rFonts w:ascii="Times New Roman" w:hAnsi="Times New Roman" w:cs="Times New Roman"/>
          <w:sz w:val="28"/>
          <w:szCs w:val="28"/>
        </w:rPr>
        <w:t>органом принято решение об отмене незаконного решения и прекращении открытого конкурса;</w:t>
      </w:r>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6</w:t>
      </w:r>
      <w:r w:rsidR="007438E3" w:rsidRPr="003629A1">
        <w:rPr>
          <w:rFonts w:ascii="Times New Roman" w:hAnsi="Times New Roman" w:cs="Times New Roman"/>
          <w:sz w:val="28"/>
          <w:szCs w:val="28"/>
        </w:rPr>
        <w:t>1</w:t>
      </w:r>
      <w:r w:rsidRPr="003629A1">
        <w:rPr>
          <w:rFonts w:ascii="Times New Roman" w:hAnsi="Times New Roman" w:cs="Times New Roman"/>
          <w:sz w:val="28"/>
          <w:szCs w:val="28"/>
        </w:rPr>
        <w:t>.6. до заключения договора в результате проверки (ревизии) уполномоченными на то органами были выявлены нарушения в проведении конкурса и сделаны соответствующие предписания</w:t>
      </w:r>
      <w:r w:rsidR="00CA66CE" w:rsidRPr="003629A1">
        <w:rPr>
          <w:rFonts w:ascii="Times New Roman" w:hAnsi="Times New Roman" w:cs="Times New Roman"/>
          <w:sz w:val="28"/>
          <w:szCs w:val="28"/>
        </w:rPr>
        <w:t>.</w:t>
      </w:r>
    </w:p>
    <w:p w:rsidR="00AC3DBA" w:rsidRPr="003629A1" w:rsidRDefault="00AC3DBA" w:rsidP="00524C17">
      <w:pPr>
        <w:pStyle w:val="ConsPlusNormal"/>
        <w:ind w:firstLine="709"/>
        <w:jc w:val="both"/>
        <w:rPr>
          <w:rFonts w:ascii="Times New Roman" w:hAnsi="Times New Roman" w:cs="Times New Roman"/>
          <w:sz w:val="28"/>
          <w:szCs w:val="28"/>
        </w:rPr>
      </w:pPr>
      <w:proofErr w:type="gramStart"/>
      <w:r w:rsidRPr="003629A1">
        <w:rPr>
          <w:rFonts w:ascii="Times New Roman" w:hAnsi="Times New Roman" w:cs="Times New Roman"/>
          <w:sz w:val="28"/>
          <w:szCs w:val="28"/>
        </w:rPr>
        <w:t xml:space="preserve">Если открытый конкурс признан несостоявшимся либо выбор поставщиков (подрядчиков, исполнителей) осуществлен не по всем частям (лотам) закупаемых товаров (работ, услуг), заказчик может </w:t>
      </w:r>
      <w:r w:rsidR="00CA66CE" w:rsidRPr="003629A1">
        <w:rPr>
          <w:rFonts w:ascii="Times New Roman" w:hAnsi="Times New Roman" w:cs="Times New Roman"/>
          <w:sz w:val="28"/>
          <w:szCs w:val="28"/>
        </w:rPr>
        <w:t>принять решение о</w:t>
      </w:r>
      <w:r w:rsidRPr="003629A1">
        <w:rPr>
          <w:rFonts w:ascii="Times New Roman" w:hAnsi="Times New Roman" w:cs="Times New Roman"/>
          <w:sz w:val="28"/>
          <w:szCs w:val="28"/>
        </w:rPr>
        <w:t xml:space="preserve"> проведени</w:t>
      </w:r>
      <w:r w:rsidR="00CA66CE" w:rsidRPr="003629A1">
        <w:rPr>
          <w:rFonts w:ascii="Times New Roman" w:hAnsi="Times New Roman" w:cs="Times New Roman"/>
          <w:sz w:val="28"/>
          <w:szCs w:val="28"/>
        </w:rPr>
        <w:t>и</w:t>
      </w:r>
      <w:r w:rsidRPr="003629A1">
        <w:rPr>
          <w:rFonts w:ascii="Times New Roman" w:hAnsi="Times New Roman" w:cs="Times New Roman"/>
          <w:sz w:val="28"/>
          <w:szCs w:val="28"/>
        </w:rPr>
        <w:t xml:space="preserve"> повторного конкурса или процедуры закупки из одного источника, в том числе в отношении каждой из этих частей (лотов) исходя из ориентировочной стоимости закупаемых товаров (работ, услуг) по такой части (лоту).</w:t>
      </w:r>
      <w:proofErr w:type="gramEnd"/>
    </w:p>
    <w:p w:rsidR="00AC3DBA" w:rsidRPr="003629A1" w:rsidRDefault="00AC3DBA" w:rsidP="00524C17">
      <w:pPr>
        <w:pStyle w:val="ConsPlusNormal"/>
        <w:ind w:firstLine="709"/>
        <w:jc w:val="both"/>
        <w:rPr>
          <w:rFonts w:ascii="Times New Roman" w:hAnsi="Times New Roman" w:cs="Times New Roman"/>
          <w:sz w:val="28"/>
          <w:szCs w:val="28"/>
        </w:rPr>
      </w:pPr>
      <w:r w:rsidRPr="003629A1">
        <w:rPr>
          <w:rFonts w:ascii="Times New Roman" w:hAnsi="Times New Roman" w:cs="Times New Roman"/>
          <w:sz w:val="28"/>
          <w:szCs w:val="28"/>
        </w:rPr>
        <w:t>6</w:t>
      </w:r>
      <w:r w:rsidR="007438E3" w:rsidRPr="003629A1">
        <w:rPr>
          <w:rFonts w:ascii="Times New Roman" w:hAnsi="Times New Roman" w:cs="Times New Roman"/>
          <w:sz w:val="28"/>
          <w:szCs w:val="28"/>
        </w:rPr>
        <w:t>2</w:t>
      </w:r>
      <w:r w:rsidRPr="003629A1">
        <w:rPr>
          <w:rFonts w:ascii="Times New Roman" w:hAnsi="Times New Roman" w:cs="Times New Roman"/>
          <w:sz w:val="28"/>
          <w:szCs w:val="28"/>
        </w:rPr>
        <w:t xml:space="preserve">. </w:t>
      </w:r>
      <w:r w:rsidR="00CA66CE" w:rsidRPr="003629A1">
        <w:rPr>
          <w:rFonts w:ascii="Times New Roman" w:hAnsi="Times New Roman" w:cs="Times New Roman"/>
          <w:sz w:val="28"/>
          <w:szCs w:val="28"/>
        </w:rPr>
        <w:t>Заказчик</w:t>
      </w:r>
      <w:r w:rsidRPr="003629A1">
        <w:rPr>
          <w:rFonts w:ascii="Times New Roman" w:hAnsi="Times New Roman" w:cs="Times New Roman"/>
          <w:sz w:val="28"/>
          <w:szCs w:val="28"/>
        </w:rPr>
        <w:t xml:space="preserve"> вправе в случаях, указанных в пункте </w:t>
      </w:r>
      <w:r w:rsidR="00CA66CE" w:rsidRPr="003629A1">
        <w:rPr>
          <w:rFonts w:ascii="Times New Roman" w:hAnsi="Times New Roman" w:cs="Times New Roman"/>
          <w:sz w:val="28"/>
          <w:szCs w:val="28"/>
        </w:rPr>
        <w:t>10</w:t>
      </w:r>
      <w:r w:rsidRPr="003629A1">
        <w:rPr>
          <w:rFonts w:ascii="Times New Roman" w:hAnsi="Times New Roman" w:cs="Times New Roman"/>
          <w:sz w:val="28"/>
          <w:szCs w:val="28"/>
        </w:rPr>
        <w:t xml:space="preserve"> </w:t>
      </w:r>
      <w:r w:rsidR="00DA18AC" w:rsidRPr="003629A1">
        <w:rPr>
          <w:rFonts w:ascii="Times New Roman" w:hAnsi="Times New Roman" w:cs="Times New Roman"/>
          <w:sz w:val="28"/>
          <w:szCs w:val="28"/>
        </w:rPr>
        <w:t>главы</w:t>
      </w:r>
      <w:r w:rsidR="00CA66CE" w:rsidRPr="003629A1">
        <w:rPr>
          <w:rFonts w:ascii="Times New Roman" w:hAnsi="Times New Roman" w:cs="Times New Roman"/>
          <w:sz w:val="28"/>
          <w:szCs w:val="28"/>
        </w:rPr>
        <w:t xml:space="preserve"> 1</w:t>
      </w:r>
      <w:r w:rsidRPr="003629A1">
        <w:rPr>
          <w:rFonts w:ascii="Times New Roman" w:hAnsi="Times New Roman" w:cs="Times New Roman"/>
          <w:sz w:val="28"/>
          <w:szCs w:val="28"/>
        </w:rPr>
        <w:t>, отменить открытый конкурс на любом этапе его проведения и не несет за это ответственности перед участниками.</w:t>
      </w:r>
    </w:p>
    <w:p w:rsidR="00CA66CE" w:rsidRPr="003629A1" w:rsidRDefault="00CA66CE" w:rsidP="00524C17">
      <w:pPr>
        <w:pStyle w:val="ConsPlusNormal"/>
        <w:ind w:firstLine="709"/>
        <w:jc w:val="both"/>
        <w:rPr>
          <w:rFonts w:ascii="Times New Roman" w:hAnsi="Times New Roman" w:cs="Times New Roman"/>
          <w:sz w:val="28"/>
          <w:szCs w:val="28"/>
        </w:rPr>
      </w:pPr>
    </w:p>
    <w:p w:rsidR="007438E3" w:rsidRPr="003629A1" w:rsidRDefault="007438E3" w:rsidP="007438E3">
      <w:pPr>
        <w:pStyle w:val="ConsPlusNormal"/>
        <w:widowControl/>
        <w:ind w:firstLine="0"/>
        <w:jc w:val="center"/>
        <w:outlineLvl w:val="1"/>
        <w:rPr>
          <w:rFonts w:ascii="Times New Roman" w:hAnsi="Times New Roman" w:cs="Times New Roman"/>
          <w:b/>
          <w:sz w:val="28"/>
          <w:szCs w:val="28"/>
        </w:rPr>
      </w:pPr>
      <w:r w:rsidRPr="003629A1">
        <w:rPr>
          <w:rFonts w:ascii="Times New Roman" w:hAnsi="Times New Roman" w:cs="Times New Roman"/>
          <w:b/>
          <w:sz w:val="28"/>
          <w:szCs w:val="28"/>
        </w:rPr>
        <w:lastRenderedPageBreak/>
        <w:t xml:space="preserve">Глава </w:t>
      </w:r>
      <w:r w:rsidR="003629A1">
        <w:rPr>
          <w:rFonts w:ascii="Times New Roman" w:hAnsi="Times New Roman" w:cs="Times New Roman"/>
          <w:b/>
          <w:sz w:val="28"/>
          <w:szCs w:val="28"/>
        </w:rPr>
        <w:t>5</w:t>
      </w:r>
      <w:r w:rsidRPr="003629A1">
        <w:rPr>
          <w:rFonts w:ascii="Times New Roman" w:hAnsi="Times New Roman" w:cs="Times New Roman"/>
          <w:b/>
          <w:sz w:val="28"/>
          <w:szCs w:val="28"/>
        </w:rPr>
        <w:t xml:space="preserve"> </w:t>
      </w:r>
    </w:p>
    <w:p w:rsidR="007438E3" w:rsidRPr="003629A1" w:rsidRDefault="007438E3" w:rsidP="007438E3">
      <w:pPr>
        <w:pStyle w:val="ConsPlusNormal"/>
        <w:widowControl/>
        <w:ind w:firstLine="0"/>
        <w:jc w:val="center"/>
        <w:outlineLvl w:val="1"/>
        <w:rPr>
          <w:rFonts w:ascii="Times New Roman" w:hAnsi="Times New Roman" w:cs="Times New Roman"/>
          <w:b/>
          <w:sz w:val="28"/>
          <w:szCs w:val="28"/>
        </w:rPr>
      </w:pPr>
      <w:r w:rsidRPr="003629A1">
        <w:rPr>
          <w:rFonts w:ascii="Times New Roman" w:hAnsi="Times New Roman" w:cs="Times New Roman"/>
          <w:b/>
          <w:sz w:val="28"/>
          <w:szCs w:val="28"/>
        </w:rPr>
        <w:t xml:space="preserve">УРЕГУЛИРОВАНИЕ СПОРОВ, СВЯЗАННЫХ </w:t>
      </w:r>
    </w:p>
    <w:p w:rsidR="007438E3" w:rsidRPr="003629A1" w:rsidRDefault="007438E3" w:rsidP="00AA4C0E">
      <w:pPr>
        <w:pStyle w:val="ConsPlusNormal"/>
        <w:widowControl/>
        <w:ind w:firstLine="0"/>
        <w:jc w:val="center"/>
        <w:outlineLvl w:val="1"/>
        <w:rPr>
          <w:rFonts w:ascii="Times New Roman" w:hAnsi="Times New Roman" w:cs="Times New Roman"/>
          <w:sz w:val="28"/>
          <w:szCs w:val="28"/>
        </w:rPr>
      </w:pPr>
      <w:r w:rsidRPr="003629A1">
        <w:rPr>
          <w:rFonts w:ascii="Times New Roman" w:hAnsi="Times New Roman" w:cs="Times New Roman"/>
          <w:b/>
          <w:sz w:val="28"/>
          <w:szCs w:val="28"/>
        </w:rPr>
        <w:t>С ПРОВЕДЕНИЕМ ПРОЦЕДУР ЗАКУПОК</w:t>
      </w:r>
    </w:p>
    <w:p w:rsidR="000D5825" w:rsidRPr="003629A1" w:rsidRDefault="00ED04FB" w:rsidP="000D5825">
      <w:pPr>
        <w:pStyle w:val="ConsPlusNormal"/>
        <w:ind w:firstLine="708"/>
        <w:jc w:val="both"/>
        <w:rPr>
          <w:rFonts w:ascii="Times New Roman" w:hAnsi="Times New Roman" w:cs="Times New Roman"/>
          <w:sz w:val="28"/>
          <w:szCs w:val="28"/>
        </w:rPr>
      </w:pPr>
      <w:r w:rsidRPr="003629A1">
        <w:rPr>
          <w:rFonts w:ascii="Times New Roman" w:hAnsi="Times New Roman" w:cs="Times New Roman"/>
          <w:sz w:val="28"/>
          <w:szCs w:val="28"/>
        </w:rPr>
        <w:t>1</w:t>
      </w:r>
      <w:r w:rsidR="000D5825" w:rsidRPr="003629A1">
        <w:rPr>
          <w:rFonts w:ascii="Times New Roman" w:hAnsi="Times New Roman" w:cs="Times New Roman"/>
          <w:sz w:val="28"/>
          <w:szCs w:val="28"/>
        </w:rPr>
        <w:t xml:space="preserve">. </w:t>
      </w:r>
      <w:proofErr w:type="gramStart"/>
      <w:r w:rsidR="000D5825" w:rsidRPr="003629A1">
        <w:rPr>
          <w:rFonts w:ascii="Times New Roman" w:hAnsi="Times New Roman" w:cs="Times New Roman"/>
          <w:sz w:val="28"/>
          <w:szCs w:val="28"/>
        </w:rPr>
        <w:t>Если при осуществлении закупок решения и (или) действия (бездействие) предприятия либо членов конкурсной комиссии, созданной для проведения закупки, нарушают права и законные интересы юридического лица или физического лица, в том числе индивидуального предпринимателя, такое лицо или индивидуальный предприниматель вправе обратиться к директору предприятия для целей урегулирования спора либо обжаловать такие решения и (или) действия (бездействие) в судебном порядке.</w:t>
      </w:r>
      <w:proofErr w:type="gramEnd"/>
    </w:p>
    <w:p w:rsidR="00715A0E" w:rsidRPr="003629A1" w:rsidRDefault="00715A0E" w:rsidP="000D5825">
      <w:pPr>
        <w:pStyle w:val="ConsPlusNormal"/>
        <w:ind w:firstLine="708"/>
        <w:jc w:val="both"/>
        <w:rPr>
          <w:rFonts w:ascii="Times New Roman" w:hAnsi="Times New Roman" w:cs="Times New Roman"/>
          <w:sz w:val="28"/>
          <w:szCs w:val="28"/>
        </w:rPr>
      </w:pPr>
      <w:r w:rsidRPr="003629A1">
        <w:rPr>
          <w:rFonts w:ascii="Times New Roman" w:hAnsi="Times New Roman" w:cs="Times New Roman"/>
          <w:sz w:val="28"/>
          <w:szCs w:val="28"/>
        </w:rPr>
        <w:t>2. Жалоба на имя директора КТУП «Гомельоблпассажиртранс» подается в письменном виде и должна содержать:</w:t>
      </w:r>
    </w:p>
    <w:p w:rsidR="00715A0E" w:rsidRPr="003629A1" w:rsidRDefault="00715A0E" w:rsidP="000D5825">
      <w:pPr>
        <w:pStyle w:val="ConsPlusNormal"/>
        <w:ind w:firstLine="708"/>
        <w:jc w:val="both"/>
        <w:rPr>
          <w:rFonts w:ascii="Times New Roman" w:hAnsi="Times New Roman" w:cs="Times New Roman"/>
          <w:sz w:val="28"/>
          <w:szCs w:val="28"/>
        </w:rPr>
      </w:pPr>
      <w:r w:rsidRPr="003629A1">
        <w:rPr>
          <w:rFonts w:ascii="Times New Roman" w:hAnsi="Times New Roman" w:cs="Times New Roman"/>
          <w:sz w:val="28"/>
          <w:szCs w:val="28"/>
        </w:rPr>
        <w:t>наименование предприятия, куда подается жалоба;</w:t>
      </w:r>
    </w:p>
    <w:p w:rsidR="00715A0E" w:rsidRPr="003629A1" w:rsidRDefault="00715A0E" w:rsidP="000D5825">
      <w:pPr>
        <w:pStyle w:val="ConsPlusNormal"/>
        <w:ind w:firstLine="708"/>
        <w:jc w:val="both"/>
        <w:rPr>
          <w:rFonts w:ascii="Times New Roman" w:hAnsi="Times New Roman" w:cs="Times New Roman"/>
          <w:sz w:val="28"/>
          <w:szCs w:val="28"/>
        </w:rPr>
      </w:pPr>
      <w:r w:rsidRPr="003629A1">
        <w:rPr>
          <w:rFonts w:ascii="Times New Roman" w:hAnsi="Times New Roman" w:cs="Times New Roman"/>
          <w:sz w:val="28"/>
          <w:szCs w:val="28"/>
        </w:rPr>
        <w:t>фамилию, имя, отчество и подпись лица, подающего жалобу, а в случае, если жалоба подается юридическим лицом – реквизиты организации, должность лица, подписавшего жалобу и печать юридического лица;</w:t>
      </w:r>
    </w:p>
    <w:p w:rsidR="00715A0E" w:rsidRPr="003629A1" w:rsidRDefault="00715A0E" w:rsidP="000D5825">
      <w:pPr>
        <w:pStyle w:val="ConsPlusNormal"/>
        <w:ind w:firstLine="708"/>
        <w:jc w:val="both"/>
        <w:rPr>
          <w:rFonts w:ascii="Times New Roman" w:hAnsi="Times New Roman" w:cs="Times New Roman"/>
          <w:sz w:val="28"/>
          <w:szCs w:val="28"/>
        </w:rPr>
      </w:pPr>
      <w:r w:rsidRPr="003629A1">
        <w:rPr>
          <w:rFonts w:ascii="Times New Roman" w:hAnsi="Times New Roman" w:cs="Times New Roman"/>
          <w:sz w:val="28"/>
          <w:szCs w:val="28"/>
        </w:rPr>
        <w:t>вид процедуры закупки и период ее проведения;</w:t>
      </w:r>
    </w:p>
    <w:p w:rsidR="00715A0E" w:rsidRPr="003629A1" w:rsidRDefault="00715A0E" w:rsidP="00715A0E">
      <w:pPr>
        <w:pStyle w:val="ConsPlusNormal"/>
        <w:ind w:firstLine="708"/>
        <w:jc w:val="both"/>
        <w:rPr>
          <w:rFonts w:ascii="Times New Roman" w:hAnsi="Times New Roman" w:cs="Times New Roman"/>
          <w:sz w:val="28"/>
          <w:szCs w:val="28"/>
        </w:rPr>
      </w:pPr>
      <w:r w:rsidRPr="003629A1">
        <w:rPr>
          <w:rFonts w:ascii="Times New Roman" w:hAnsi="Times New Roman" w:cs="Times New Roman"/>
          <w:sz w:val="28"/>
          <w:szCs w:val="28"/>
        </w:rPr>
        <w:t>мотивы (основания) жалобы с указанием юридических фактов, свидетельствующих о нарушении законодательства.</w:t>
      </w:r>
    </w:p>
    <w:p w:rsidR="00715A0E" w:rsidRPr="003629A1" w:rsidRDefault="00715A0E" w:rsidP="00715A0E">
      <w:pPr>
        <w:pStyle w:val="ConsPlusNormal"/>
        <w:ind w:firstLine="708"/>
        <w:jc w:val="both"/>
        <w:rPr>
          <w:rFonts w:ascii="Times New Roman" w:hAnsi="Times New Roman" w:cs="Times New Roman"/>
          <w:sz w:val="28"/>
          <w:szCs w:val="28"/>
        </w:rPr>
      </w:pPr>
      <w:r w:rsidRPr="003629A1">
        <w:rPr>
          <w:rFonts w:ascii="Times New Roman" w:hAnsi="Times New Roman" w:cs="Times New Roman"/>
          <w:sz w:val="28"/>
          <w:szCs w:val="28"/>
        </w:rPr>
        <w:t>3. Жалоба, не соответствующая требованиям, указанным в пункте 2 настоящей главы, может быть оставлена без рассмотрения с уведомлением в пятидневный срок обратившегося лица о причинах оставления жалобы без рассмотрения.</w:t>
      </w:r>
    </w:p>
    <w:p w:rsidR="00715A0E" w:rsidRPr="003629A1" w:rsidRDefault="00715A0E" w:rsidP="00715A0E">
      <w:pPr>
        <w:pStyle w:val="ConsPlusNormal"/>
        <w:ind w:firstLine="708"/>
        <w:jc w:val="both"/>
        <w:rPr>
          <w:rFonts w:ascii="Times New Roman" w:hAnsi="Times New Roman" w:cs="Times New Roman"/>
          <w:sz w:val="28"/>
          <w:szCs w:val="28"/>
        </w:rPr>
      </w:pPr>
      <w:r w:rsidRPr="003629A1">
        <w:rPr>
          <w:rFonts w:ascii="Times New Roman" w:hAnsi="Times New Roman" w:cs="Times New Roman"/>
          <w:sz w:val="28"/>
          <w:szCs w:val="28"/>
        </w:rPr>
        <w:t>4. Директор предприятия приостанавливает процедуру закупки на срок до десяти рабочих дней со дня поступления жалобы</w:t>
      </w:r>
    </w:p>
    <w:p w:rsidR="00715A0E" w:rsidRPr="003629A1" w:rsidRDefault="00715A0E" w:rsidP="00715A0E">
      <w:pPr>
        <w:pStyle w:val="ConsPlusNormal"/>
        <w:ind w:firstLine="708"/>
        <w:jc w:val="both"/>
        <w:rPr>
          <w:rFonts w:ascii="Times New Roman" w:hAnsi="Times New Roman" w:cs="Times New Roman"/>
          <w:sz w:val="28"/>
          <w:szCs w:val="28"/>
        </w:rPr>
      </w:pPr>
      <w:r w:rsidRPr="003629A1">
        <w:rPr>
          <w:rFonts w:ascii="Times New Roman" w:hAnsi="Times New Roman" w:cs="Times New Roman"/>
          <w:sz w:val="28"/>
          <w:szCs w:val="28"/>
        </w:rPr>
        <w:t>5. В течение трех рабочих дней с момента получения жалоб</w:t>
      </w:r>
      <w:proofErr w:type="gramStart"/>
      <w:r w:rsidRPr="003629A1">
        <w:rPr>
          <w:rFonts w:ascii="Times New Roman" w:hAnsi="Times New Roman" w:cs="Times New Roman"/>
          <w:sz w:val="28"/>
          <w:szCs w:val="28"/>
        </w:rPr>
        <w:t>ы</w:t>
      </w:r>
      <w:r w:rsidR="006B40BB" w:rsidRPr="003629A1">
        <w:rPr>
          <w:rFonts w:ascii="Times New Roman" w:hAnsi="Times New Roman" w:cs="Times New Roman"/>
          <w:sz w:val="28"/>
          <w:szCs w:val="28"/>
        </w:rPr>
        <w:t xml:space="preserve"> о ее</w:t>
      </w:r>
      <w:proofErr w:type="gramEnd"/>
      <w:r w:rsidR="006B40BB" w:rsidRPr="003629A1">
        <w:rPr>
          <w:rFonts w:ascii="Times New Roman" w:hAnsi="Times New Roman" w:cs="Times New Roman"/>
          <w:sz w:val="28"/>
          <w:szCs w:val="28"/>
        </w:rPr>
        <w:t xml:space="preserve"> содержании, о месте и времени ее рассмотрения уведомляются лицо, подавшее жалобу, а также</w:t>
      </w:r>
      <w:r w:rsidRPr="003629A1">
        <w:rPr>
          <w:rFonts w:ascii="Times New Roman" w:hAnsi="Times New Roman" w:cs="Times New Roman"/>
          <w:sz w:val="28"/>
          <w:szCs w:val="28"/>
        </w:rPr>
        <w:t xml:space="preserve"> участник</w:t>
      </w:r>
      <w:r w:rsidR="006B40BB" w:rsidRPr="003629A1">
        <w:rPr>
          <w:rFonts w:ascii="Times New Roman" w:hAnsi="Times New Roman" w:cs="Times New Roman"/>
          <w:sz w:val="28"/>
          <w:szCs w:val="28"/>
        </w:rPr>
        <w:t>и процедуры закупки</w:t>
      </w:r>
      <w:r w:rsidRPr="003629A1">
        <w:rPr>
          <w:rFonts w:ascii="Times New Roman" w:hAnsi="Times New Roman" w:cs="Times New Roman"/>
          <w:sz w:val="28"/>
          <w:szCs w:val="28"/>
        </w:rPr>
        <w:t>, интересы которых затронуты (могут быть затронуты) в результате рассмотрения жалобы</w:t>
      </w:r>
      <w:r w:rsidR="006B40BB" w:rsidRPr="003629A1">
        <w:rPr>
          <w:rFonts w:ascii="Times New Roman" w:hAnsi="Times New Roman" w:cs="Times New Roman"/>
          <w:sz w:val="28"/>
          <w:szCs w:val="28"/>
        </w:rPr>
        <w:t>.</w:t>
      </w:r>
    </w:p>
    <w:p w:rsidR="00715A0E" w:rsidRPr="003629A1" w:rsidRDefault="006B40BB" w:rsidP="00715A0E">
      <w:pPr>
        <w:pStyle w:val="ConsPlusNormal"/>
        <w:ind w:firstLine="708"/>
        <w:jc w:val="both"/>
        <w:rPr>
          <w:rFonts w:ascii="Times New Roman" w:hAnsi="Times New Roman" w:cs="Times New Roman"/>
          <w:sz w:val="28"/>
          <w:szCs w:val="28"/>
        </w:rPr>
      </w:pPr>
      <w:r w:rsidRPr="003629A1">
        <w:rPr>
          <w:rFonts w:ascii="Times New Roman" w:hAnsi="Times New Roman" w:cs="Times New Roman"/>
          <w:sz w:val="28"/>
          <w:szCs w:val="28"/>
        </w:rPr>
        <w:t>6</w:t>
      </w:r>
      <w:r w:rsidR="00715A0E" w:rsidRPr="003629A1">
        <w:rPr>
          <w:rFonts w:ascii="Times New Roman" w:hAnsi="Times New Roman" w:cs="Times New Roman"/>
          <w:sz w:val="28"/>
          <w:szCs w:val="28"/>
        </w:rPr>
        <w:t>. Участник, не принявший участие в рассмотрении жалобы, впоследствии лишается права подачи аналогичной жалобы по данной закупке.</w:t>
      </w:r>
    </w:p>
    <w:p w:rsidR="00715A0E" w:rsidRPr="003629A1" w:rsidRDefault="006B40BB" w:rsidP="00715A0E">
      <w:pPr>
        <w:pStyle w:val="ConsPlusNormal"/>
        <w:ind w:firstLine="708"/>
        <w:jc w:val="both"/>
        <w:rPr>
          <w:rFonts w:ascii="Times New Roman" w:hAnsi="Times New Roman" w:cs="Times New Roman"/>
          <w:sz w:val="28"/>
          <w:szCs w:val="28"/>
        </w:rPr>
      </w:pPr>
      <w:r w:rsidRPr="003629A1">
        <w:rPr>
          <w:rFonts w:ascii="Times New Roman" w:hAnsi="Times New Roman" w:cs="Times New Roman"/>
          <w:sz w:val="28"/>
          <w:szCs w:val="28"/>
        </w:rPr>
        <w:t xml:space="preserve">7 </w:t>
      </w:r>
      <w:r w:rsidR="00715A0E" w:rsidRPr="003629A1">
        <w:rPr>
          <w:rFonts w:ascii="Times New Roman" w:hAnsi="Times New Roman" w:cs="Times New Roman"/>
          <w:sz w:val="28"/>
          <w:szCs w:val="28"/>
        </w:rPr>
        <w:t xml:space="preserve">. Жалоба должна быть рассмотрена с принятием решения в </w:t>
      </w:r>
      <w:r w:rsidRPr="003629A1">
        <w:rPr>
          <w:rFonts w:ascii="Times New Roman" w:hAnsi="Times New Roman" w:cs="Times New Roman"/>
          <w:sz w:val="28"/>
          <w:szCs w:val="28"/>
        </w:rPr>
        <w:t>десятидневный срок со дня ее поступления в КТУП «Гомельоблпассажиртранс»</w:t>
      </w:r>
      <w:r w:rsidR="00715A0E" w:rsidRPr="003629A1">
        <w:rPr>
          <w:rFonts w:ascii="Times New Roman" w:hAnsi="Times New Roman" w:cs="Times New Roman"/>
          <w:sz w:val="28"/>
          <w:szCs w:val="28"/>
        </w:rPr>
        <w:t>.</w:t>
      </w:r>
    </w:p>
    <w:p w:rsidR="00715A0E" w:rsidRPr="003629A1" w:rsidRDefault="006B40BB" w:rsidP="00715A0E">
      <w:pPr>
        <w:pStyle w:val="ConsPlusNormal"/>
        <w:ind w:firstLine="708"/>
        <w:jc w:val="both"/>
        <w:rPr>
          <w:rFonts w:ascii="Times New Roman" w:hAnsi="Times New Roman" w:cs="Times New Roman"/>
          <w:sz w:val="28"/>
          <w:szCs w:val="28"/>
        </w:rPr>
      </w:pPr>
      <w:r w:rsidRPr="003629A1">
        <w:rPr>
          <w:rFonts w:ascii="Times New Roman" w:hAnsi="Times New Roman" w:cs="Times New Roman"/>
          <w:sz w:val="28"/>
          <w:szCs w:val="28"/>
        </w:rPr>
        <w:t>8</w:t>
      </w:r>
      <w:r w:rsidR="00715A0E" w:rsidRPr="003629A1">
        <w:rPr>
          <w:rFonts w:ascii="Times New Roman" w:hAnsi="Times New Roman" w:cs="Times New Roman"/>
          <w:sz w:val="28"/>
          <w:szCs w:val="28"/>
        </w:rPr>
        <w:t>. Решение по жалобе</w:t>
      </w:r>
      <w:r w:rsidRPr="003629A1">
        <w:rPr>
          <w:rFonts w:ascii="Times New Roman" w:hAnsi="Times New Roman" w:cs="Times New Roman"/>
          <w:sz w:val="28"/>
          <w:szCs w:val="28"/>
        </w:rPr>
        <w:t xml:space="preserve"> </w:t>
      </w:r>
      <w:r w:rsidR="00715A0E" w:rsidRPr="003629A1">
        <w:rPr>
          <w:rFonts w:ascii="Times New Roman" w:hAnsi="Times New Roman" w:cs="Times New Roman"/>
          <w:sz w:val="28"/>
          <w:szCs w:val="28"/>
        </w:rPr>
        <w:t>должно быть принято в письменной форме и содержать:</w:t>
      </w:r>
    </w:p>
    <w:p w:rsidR="00715A0E" w:rsidRPr="003629A1" w:rsidRDefault="00715A0E" w:rsidP="00715A0E">
      <w:pPr>
        <w:pStyle w:val="ConsPlusNormal"/>
        <w:ind w:firstLine="708"/>
        <w:jc w:val="both"/>
        <w:rPr>
          <w:rFonts w:ascii="Times New Roman" w:hAnsi="Times New Roman" w:cs="Times New Roman"/>
          <w:sz w:val="28"/>
          <w:szCs w:val="28"/>
        </w:rPr>
      </w:pPr>
      <w:r w:rsidRPr="003629A1">
        <w:rPr>
          <w:rFonts w:ascii="Times New Roman" w:hAnsi="Times New Roman" w:cs="Times New Roman"/>
          <w:sz w:val="28"/>
          <w:szCs w:val="28"/>
        </w:rPr>
        <w:t>обоснование мотивов принятия решения;</w:t>
      </w:r>
    </w:p>
    <w:p w:rsidR="00715A0E" w:rsidRPr="003629A1" w:rsidRDefault="00715A0E" w:rsidP="00715A0E">
      <w:pPr>
        <w:pStyle w:val="ConsPlusNormal"/>
        <w:ind w:firstLine="708"/>
        <w:jc w:val="both"/>
        <w:rPr>
          <w:rFonts w:ascii="Times New Roman" w:hAnsi="Times New Roman" w:cs="Times New Roman"/>
          <w:sz w:val="28"/>
          <w:szCs w:val="28"/>
        </w:rPr>
      </w:pPr>
      <w:r w:rsidRPr="003629A1">
        <w:rPr>
          <w:rFonts w:ascii="Times New Roman" w:hAnsi="Times New Roman" w:cs="Times New Roman"/>
          <w:sz w:val="28"/>
          <w:szCs w:val="28"/>
        </w:rPr>
        <w:t>меры, направленные на удовлетворение изложенных требований в случае полного или частичного удовлетворения жалобы.</w:t>
      </w:r>
    </w:p>
    <w:p w:rsidR="00715A0E" w:rsidRPr="003629A1" w:rsidRDefault="006B40BB" w:rsidP="00715A0E">
      <w:pPr>
        <w:pStyle w:val="ConsPlusNormal"/>
        <w:ind w:firstLine="708"/>
        <w:jc w:val="both"/>
        <w:rPr>
          <w:rFonts w:ascii="Times New Roman" w:hAnsi="Times New Roman" w:cs="Times New Roman"/>
          <w:sz w:val="28"/>
          <w:szCs w:val="28"/>
        </w:rPr>
      </w:pPr>
      <w:r w:rsidRPr="003629A1">
        <w:rPr>
          <w:rFonts w:ascii="Times New Roman" w:hAnsi="Times New Roman" w:cs="Times New Roman"/>
          <w:sz w:val="28"/>
          <w:szCs w:val="28"/>
        </w:rPr>
        <w:t>9</w:t>
      </w:r>
      <w:r w:rsidR="00715A0E" w:rsidRPr="003629A1">
        <w:rPr>
          <w:rFonts w:ascii="Times New Roman" w:hAnsi="Times New Roman" w:cs="Times New Roman"/>
          <w:sz w:val="28"/>
          <w:szCs w:val="28"/>
        </w:rPr>
        <w:t xml:space="preserve">. </w:t>
      </w:r>
      <w:r w:rsidRPr="003629A1">
        <w:rPr>
          <w:rFonts w:ascii="Times New Roman" w:hAnsi="Times New Roman" w:cs="Times New Roman"/>
          <w:sz w:val="28"/>
          <w:szCs w:val="28"/>
        </w:rPr>
        <w:t>Директор предприятия может</w:t>
      </w:r>
      <w:r w:rsidR="00715A0E" w:rsidRPr="003629A1">
        <w:rPr>
          <w:rFonts w:ascii="Times New Roman" w:hAnsi="Times New Roman" w:cs="Times New Roman"/>
          <w:sz w:val="28"/>
          <w:szCs w:val="28"/>
        </w:rPr>
        <w:t xml:space="preserve"> принять одно либо несколько следующих решений:</w:t>
      </w:r>
    </w:p>
    <w:p w:rsidR="00715A0E" w:rsidRPr="003629A1" w:rsidRDefault="006B40BB" w:rsidP="00715A0E">
      <w:pPr>
        <w:pStyle w:val="ConsPlusNormal"/>
        <w:ind w:firstLine="708"/>
        <w:jc w:val="both"/>
        <w:rPr>
          <w:rFonts w:ascii="Times New Roman" w:hAnsi="Times New Roman" w:cs="Times New Roman"/>
          <w:sz w:val="28"/>
          <w:szCs w:val="28"/>
        </w:rPr>
      </w:pPr>
      <w:r w:rsidRPr="003629A1">
        <w:rPr>
          <w:rFonts w:ascii="Times New Roman" w:hAnsi="Times New Roman" w:cs="Times New Roman"/>
          <w:sz w:val="28"/>
          <w:szCs w:val="28"/>
        </w:rPr>
        <w:t>о совершении</w:t>
      </w:r>
      <w:r w:rsidR="00715A0E" w:rsidRPr="003629A1">
        <w:rPr>
          <w:rFonts w:ascii="Times New Roman" w:hAnsi="Times New Roman" w:cs="Times New Roman"/>
          <w:sz w:val="28"/>
          <w:szCs w:val="28"/>
        </w:rPr>
        <w:t xml:space="preserve"> действи</w:t>
      </w:r>
      <w:r w:rsidRPr="003629A1">
        <w:rPr>
          <w:rFonts w:ascii="Times New Roman" w:hAnsi="Times New Roman" w:cs="Times New Roman"/>
          <w:sz w:val="28"/>
          <w:szCs w:val="28"/>
        </w:rPr>
        <w:t>й</w:t>
      </w:r>
      <w:r w:rsidR="00715A0E" w:rsidRPr="003629A1">
        <w:rPr>
          <w:rFonts w:ascii="Times New Roman" w:hAnsi="Times New Roman" w:cs="Times New Roman"/>
          <w:sz w:val="28"/>
          <w:szCs w:val="28"/>
        </w:rPr>
        <w:t>, примен</w:t>
      </w:r>
      <w:r w:rsidRPr="003629A1">
        <w:rPr>
          <w:rFonts w:ascii="Times New Roman" w:hAnsi="Times New Roman" w:cs="Times New Roman"/>
          <w:sz w:val="28"/>
          <w:szCs w:val="28"/>
        </w:rPr>
        <w:t>ении процедуры</w:t>
      </w:r>
      <w:r w:rsidR="00715A0E" w:rsidRPr="003629A1">
        <w:rPr>
          <w:rFonts w:ascii="Times New Roman" w:hAnsi="Times New Roman" w:cs="Times New Roman"/>
          <w:sz w:val="28"/>
          <w:szCs w:val="28"/>
        </w:rPr>
        <w:t>, соответствующи</w:t>
      </w:r>
      <w:r w:rsidRPr="003629A1">
        <w:rPr>
          <w:rFonts w:ascii="Times New Roman" w:hAnsi="Times New Roman" w:cs="Times New Roman"/>
          <w:sz w:val="28"/>
          <w:szCs w:val="28"/>
        </w:rPr>
        <w:t>х</w:t>
      </w:r>
      <w:r w:rsidR="00715A0E" w:rsidRPr="003629A1">
        <w:rPr>
          <w:rFonts w:ascii="Times New Roman" w:hAnsi="Times New Roman" w:cs="Times New Roman"/>
          <w:sz w:val="28"/>
          <w:szCs w:val="28"/>
        </w:rPr>
        <w:t xml:space="preserve"> настоящему </w:t>
      </w:r>
      <w:r w:rsidRPr="003629A1">
        <w:rPr>
          <w:rFonts w:ascii="Times New Roman" w:hAnsi="Times New Roman" w:cs="Times New Roman"/>
          <w:sz w:val="28"/>
          <w:szCs w:val="28"/>
        </w:rPr>
        <w:t>П</w:t>
      </w:r>
      <w:r w:rsidR="00304AC4" w:rsidRPr="003629A1">
        <w:rPr>
          <w:rFonts w:ascii="Times New Roman" w:hAnsi="Times New Roman" w:cs="Times New Roman"/>
          <w:sz w:val="28"/>
          <w:szCs w:val="28"/>
        </w:rPr>
        <w:t>орядку</w:t>
      </w:r>
      <w:r w:rsidR="00715A0E" w:rsidRPr="003629A1">
        <w:rPr>
          <w:rFonts w:ascii="Times New Roman" w:hAnsi="Times New Roman" w:cs="Times New Roman"/>
          <w:sz w:val="28"/>
          <w:szCs w:val="28"/>
        </w:rPr>
        <w:t>;</w:t>
      </w:r>
    </w:p>
    <w:p w:rsidR="00715A0E" w:rsidRPr="003629A1" w:rsidRDefault="00715A0E" w:rsidP="00715A0E">
      <w:pPr>
        <w:pStyle w:val="ConsPlusNormal"/>
        <w:ind w:firstLine="708"/>
        <w:jc w:val="both"/>
        <w:rPr>
          <w:rFonts w:ascii="Times New Roman" w:hAnsi="Times New Roman" w:cs="Times New Roman"/>
          <w:sz w:val="28"/>
          <w:szCs w:val="28"/>
        </w:rPr>
      </w:pPr>
      <w:r w:rsidRPr="003629A1">
        <w:rPr>
          <w:rFonts w:ascii="Times New Roman" w:hAnsi="Times New Roman" w:cs="Times New Roman"/>
          <w:sz w:val="28"/>
          <w:szCs w:val="28"/>
        </w:rPr>
        <w:t>полностью или частичн</w:t>
      </w:r>
      <w:r w:rsidR="006B40BB" w:rsidRPr="003629A1">
        <w:rPr>
          <w:rFonts w:ascii="Times New Roman" w:hAnsi="Times New Roman" w:cs="Times New Roman"/>
          <w:sz w:val="28"/>
          <w:szCs w:val="28"/>
        </w:rPr>
        <w:t>о отменить незаконное решение комиссии, п</w:t>
      </w:r>
      <w:r w:rsidRPr="003629A1">
        <w:rPr>
          <w:rFonts w:ascii="Times New Roman" w:hAnsi="Times New Roman" w:cs="Times New Roman"/>
          <w:sz w:val="28"/>
          <w:szCs w:val="28"/>
        </w:rPr>
        <w:t xml:space="preserve">ри </w:t>
      </w:r>
      <w:r w:rsidRPr="003629A1">
        <w:rPr>
          <w:rFonts w:ascii="Times New Roman" w:hAnsi="Times New Roman" w:cs="Times New Roman"/>
          <w:sz w:val="28"/>
          <w:szCs w:val="28"/>
        </w:rPr>
        <w:lastRenderedPageBreak/>
        <w:t>этом он не вправе принять решение о расторжении договора после его заключения;</w:t>
      </w:r>
    </w:p>
    <w:p w:rsidR="00715A0E" w:rsidRPr="003629A1" w:rsidRDefault="00715A0E" w:rsidP="00715A0E">
      <w:pPr>
        <w:pStyle w:val="ConsPlusNormal"/>
        <w:ind w:firstLine="708"/>
        <w:jc w:val="both"/>
        <w:rPr>
          <w:rFonts w:ascii="Times New Roman" w:hAnsi="Times New Roman" w:cs="Times New Roman"/>
          <w:sz w:val="28"/>
          <w:szCs w:val="28"/>
        </w:rPr>
      </w:pPr>
      <w:r w:rsidRPr="003629A1">
        <w:rPr>
          <w:rFonts w:ascii="Times New Roman" w:hAnsi="Times New Roman" w:cs="Times New Roman"/>
          <w:sz w:val="28"/>
          <w:szCs w:val="28"/>
        </w:rPr>
        <w:t xml:space="preserve">распорядиться о прекращении процедуры закупки и </w:t>
      </w:r>
      <w:r w:rsidR="006B40BB" w:rsidRPr="003629A1">
        <w:rPr>
          <w:rFonts w:ascii="Times New Roman" w:hAnsi="Times New Roman" w:cs="Times New Roman"/>
          <w:sz w:val="28"/>
          <w:szCs w:val="28"/>
        </w:rPr>
        <w:t>принять решение о проведении</w:t>
      </w:r>
      <w:r w:rsidRPr="003629A1">
        <w:rPr>
          <w:rFonts w:ascii="Times New Roman" w:hAnsi="Times New Roman" w:cs="Times New Roman"/>
          <w:sz w:val="28"/>
          <w:szCs w:val="28"/>
        </w:rPr>
        <w:t xml:space="preserve"> повторн</w:t>
      </w:r>
      <w:r w:rsidR="006B40BB" w:rsidRPr="003629A1">
        <w:rPr>
          <w:rFonts w:ascii="Times New Roman" w:hAnsi="Times New Roman" w:cs="Times New Roman"/>
          <w:sz w:val="28"/>
          <w:szCs w:val="28"/>
        </w:rPr>
        <w:t>ой</w:t>
      </w:r>
      <w:r w:rsidRPr="003629A1">
        <w:rPr>
          <w:rFonts w:ascii="Times New Roman" w:hAnsi="Times New Roman" w:cs="Times New Roman"/>
          <w:sz w:val="28"/>
          <w:szCs w:val="28"/>
        </w:rPr>
        <w:t xml:space="preserve"> процедур</w:t>
      </w:r>
      <w:r w:rsidR="006B40BB" w:rsidRPr="003629A1">
        <w:rPr>
          <w:rFonts w:ascii="Times New Roman" w:hAnsi="Times New Roman" w:cs="Times New Roman"/>
          <w:sz w:val="28"/>
          <w:szCs w:val="28"/>
        </w:rPr>
        <w:t>ы</w:t>
      </w:r>
      <w:r w:rsidRPr="003629A1">
        <w:rPr>
          <w:rFonts w:ascii="Times New Roman" w:hAnsi="Times New Roman" w:cs="Times New Roman"/>
          <w:sz w:val="28"/>
          <w:szCs w:val="28"/>
        </w:rPr>
        <w:t xml:space="preserve"> закупки;</w:t>
      </w:r>
    </w:p>
    <w:p w:rsidR="00715A0E" w:rsidRPr="003629A1" w:rsidRDefault="00715A0E" w:rsidP="00715A0E">
      <w:pPr>
        <w:pStyle w:val="ConsPlusNormal"/>
        <w:ind w:firstLine="708"/>
        <w:jc w:val="both"/>
        <w:rPr>
          <w:rFonts w:ascii="Times New Roman" w:hAnsi="Times New Roman" w:cs="Times New Roman"/>
          <w:sz w:val="28"/>
          <w:szCs w:val="28"/>
        </w:rPr>
      </w:pPr>
      <w:r w:rsidRPr="003629A1">
        <w:rPr>
          <w:rFonts w:ascii="Times New Roman" w:hAnsi="Times New Roman" w:cs="Times New Roman"/>
          <w:sz w:val="28"/>
          <w:szCs w:val="28"/>
        </w:rPr>
        <w:t>признать жалобу необоснованной</w:t>
      </w:r>
      <w:r w:rsidR="006B40BB" w:rsidRPr="003629A1">
        <w:rPr>
          <w:rFonts w:ascii="Times New Roman" w:hAnsi="Times New Roman" w:cs="Times New Roman"/>
          <w:sz w:val="28"/>
          <w:szCs w:val="28"/>
        </w:rPr>
        <w:t>.</w:t>
      </w:r>
    </w:p>
    <w:p w:rsidR="00715A0E" w:rsidRPr="003629A1" w:rsidRDefault="006B40BB" w:rsidP="00715A0E">
      <w:pPr>
        <w:pStyle w:val="ConsPlusNormal"/>
        <w:ind w:firstLine="708"/>
        <w:jc w:val="both"/>
        <w:rPr>
          <w:rFonts w:ascii="Times New Roman" w:hAnsi="Times New Roman" w:cs="Times New Roman"/>
          <w:sz w:val="28"/>
          <w:szCs w:val="28"/>
        </w:rPr>
      </w:pPr>
      <w:r w:rsidRPr="003629A1">
        <w:rPr>
          <w:rFonts w:ascii="Times New Roman" w:hAnsi="Times New Roman" w:cs="Times New Roman"/>
          <w:sz w:val="28"/>
          <w:szCs w:val="28"/>
        </w:rPr>
        <w:t>10</w:t>
      </w:r>
      <w:r w:rsidR="00715A0E" w:rsidRPr="003629A1">
        <w:rPr>
          <w:rFonts w:ascii="Times New Roman" w:hAnsi="Times New Roman" w:cs="Times New Roman"/>
          <w:sz w:val="28"/>
          <w:szCs w:val="28"/>
        </w:rPr>
        <w:t xml:space="preserve">. Решение </w:t>
      </w:r>
      <w:r w:rsidRPr="003629A1">
        <w:rPr>
          <w:rFonts w:ascii="Times New Roman" w:hAnsi="Times New Roman" w:cs="Times New Roman"/>
          <w:sz w:val="28"/>
          <w:szCs w:val="28"/>
        </w:rPr>
        <w:t>по жалобе</w:t>
      </w:r>
      <w:r w:rsidR="00715A0E" w:rsidRPr="003629A1">
        <w:rPr>
          <w:rFonts w:ascii="Times New Roman" w:hAnsi="Times New Roman" w:cs="Times New Roman"/>
          <w:sz w:val="28"/>
          <w:szCs w:val="28"/>
        </w:rPr>
        <w:t xml:space="preserve"> в течение трех рабочих дней </w:t>
      </w:r>
      <w:proofErr w:type="gramStart"/>
      <w:r w:rsidR="00715A0E" w:rsidRPr="003629A1">
        <w:rPr>
          <w:rFonts w:ascii="Times New Roman" w:hAnsi="Times New Roman" w:cs="Times New Roman"/>
          <w:sz w:val="28"/>
          <w:szCs w:val="28"/>
        </w:rPr>
        <w:t>с даты</w:t>
      </w:r>
      <w:proofErr w:type="gramEnd"/>
      <w:r w:rsidR="00715A0E" w:rsidRPr="003629A1">
        <w:rPr>
          <w:rFonts w:ascii="Times New Roman" w:hAnsi="Times New Roman" w:cs="Times New Roman"/>
          <w:sz w:val="28"/>
          <w:szCs w:val="28"/>
        </w:rPr>
        <w:t xml:space="preserve"> его вынесения направляется участнику, подавшему жалобу, другим участникам, принявшим участие в разрешении жалобы.</w:t>
      </w:r>
    </w:p>
    <w:p w:rsidR="00715A0E" w:rsidRPr="003629A1" w:rsidRDefault="00715A0E" w:rsidP="00715A0E">
      <w:pPr>
        <w:pStyle w:val="ConsPlusNormal"/>
        <w:ind w:firstLine="708"/>
        <w:jc w:val="both"/>
        <w:rPr>
          <w:rFonts w:ascii="Times New Roman" w:hAnsi="Times New Roman" w:cs="Times New Roman"/>
          <w:sz w:val="28"/>
          <w:szCs w:val="28"/>
        </w:rPr>
      </w:pPr>
      <w:r w:rsidRPr="003629A1">
        <w:rPr>
          <w:rFonts w:ascii="Times New Roman" w:hAnsi="Times New Roman" w:cs="Times New Roman"/>
          <w:sz w:val="28"/>
          <w:szCs w:val="28"/>
        </w:rPr>
        <w:t>1</w:t>
      </w:r>
      <w:r w:rsidR="006B40BB" w:rsidRPr="003629A1">
        <w:rPr>
          <w:rFonts w:ascii="Times New Roman" w:hAnsi="Times New Roman" w:cs="Times New Roman"/>
          <w:sz w:val="28"/>
          <w:szCs w:val="28"/>
        </w:rPr>
        <w:t>1</w:t>
      </w:r>
      <w:r w:rsidRPr="003629A1">
        <w:rPr>
          <w:rFonts w:ascii="Times New Roman" w:hAnsi="Times New Roman" w:cs="Times New Roman"/>
          <w:sz w:val="28"/>
          <w:szCs w:val="28"/>
        </w:rPr>
        <w:t xml:space="preserve">. В судебном порядке могут быть обжалованы действия (бездействие) и конкурсной комиссии и (или) ее членов, </w:t>
      </w:r>
      <w:r w:rsidR="006B40BB" w:rsidRPr="003629A1">
        <w:rPr>
          <w:rFonts w:ascii="Times New Roman" w:hAnsi="Times New Roman" w:cs="Times New Roman"/>
          <w:sz w:val="28"/>
          <w:szCs w:val="28"/>
        </w:rPr>
        <w:t>директора предприятия</w:t>
      </w:r>
      <w:r w:rsidRPr="003629A1">
        <w:rPr>
          <w:rFonts w:ascii="Times New Roman" w:hAnsi="Times New Roman" w:cs="Times New Roman"/>
          <w:sz w:val="28"/>
          <w:szCs w:val="28"/>
        </w:rPr>
        <w:t>.</w:t>
      </w:r>
    </w:p>
    <w:p w:rsidR="00715A0E" w:rsidRPr="003629A1" w:rsidRDefault="00715A0E" w:rsidP="00715A0E">
      <w:pPr>
        <w:pStyle w:val="ConsPlusNormal"/>
        <w:ind w:firstLine="708"/>
        <w:jc w:val="both"/>
        <w:rPr>
          <w:rFonts w:ascii="Times New Roman" w:hAnsi="Times New Roman" w:cs="Times New Roman"/>
          <w:sz w:val="28"/>
          <w:szCs w:val="28"/>
        </w:rPr>
      </w:pPr>
    </w:p>
    <w:p w:rsidR="00807CB8" w:rsidRPr="003629A1" w:rsidRDefault="00807CB8" w:rsidP="00C771AD">
      <w:pPr>
        <w:autoSpaceDE w:val="0"/>
        <w:autoSpaceDN w:val="0"/>
        <w:adjustRightInd w:val="0"/>
        <w:ind w:firstLine="426"/>
        <w:jc w:val="center"/>
        <w:rPr>
          <w:sz w:val="28"/>
          <w:szCs w:val="28"/>
        </w:rPr>
      </w:pPr>
    </w:p>
    <w:p w:rsidR="00C771AD" w:rsidRPr="003629A1" w:rsidRDefault="00C771AD" w:rsidP="00C771AD">
      <w:pPr>
        <w:autoSpaceDE w:val="0"/>
        <w:autoSpaceDN w:val="0"/>
        <w:adjustRightInd w:val="0"/>
        <w:ind w:firstLine="426"/>
        <w:jc w:val="center"/>
        <w:rPr>
          <w:b/>
          <w:sz w:val="28"/>
          <w:szCs w:val="28"/>
        </w:rPr>
      </w:pPr>
      <w:r w:rsidRPr="003629A1">
        <w:rPr>
          <w:b/>
          <w:sz w:val="28"/>
          <w:szCs w:val="28"/>
        </w:rPr>
        <w:t xml:space="preserve">Глава </w:t>
      </w:r>
      <w:r w:rsidR="003629A1">
        <w:rPr>
          <w:b/>
          <w:sz w:val="28"/>
          <w:szCs w:val="28"/>
        </w:rPr>
        <w:t>6</w:t>
      </w:r>
    </w:p>
    <w:p w:rsidR="00C771AD" w:rsidRPr="003629A1" w:rsidRDefault="00C771AD" w:rsidP="00C771AD">
      <w:pPr>
        <w:autoSpaceDE w:val="0"/>
        <w:autoSpaceDN w:val="0"/>
        <w:adjustRightInd w:val="0"/>
        <w:ind w:firstLine="426"/>
        <w:jc w:val="center"/>
        <w:rPr>
          <w:b/>
          <w:sz w:val="28"/>
          <w:szCs w:val="28"/>
        </w:rPr>
      </w:pPr>
      <w:r w:rsidRPr="003629A1">
        <w:rPr>
          <w:b/>
          <w:sz w:val="28"/>
          <w:szCs w:val="28"/>
        </w:rPr>
        <w:t>ПОЛОЖЕНИЕ О КОНКУРСНОЙ КОМИССИИ</w:t>
      </w:r>
    </w:p>
    <w:p w:rsidR="00C771AD" w:rsidRPr="003629A1" w:rsidRDefault="00AA4C0E" w:rsidP="00C771AD">
      <w:pPr>
        <w:autoSpaceDE w:val="0"/>
        <w:autoSpaceDN w:val="0"/>
        <w:adjustRightInd w:val="0"/>
        <w:ind w:firstLine="709"/>
        <w:jc w:val="both"/>
        <w:outlineLvl w:val="0"/>
        <w:rPr>
          <w:sz w:val="28"/>
          <w:szCs w:val="28"/>
        </w:rPr>
      </w:pPr>
      <w:r w:rsidRPr="003629A1">
        <w:rPr>
          <w:sz w:val="28"/>
          <w:szCs w:val="28"/>
        </w:rPr>
        <w:t>1</w:t>
      </w:r>
      <w:r w:rsidR="00C771AD" w:rsidRPr="003629A1">
        <w:rPr>
          <w:sz w:val="28"/>
          <w:szCs w:val="28"/>
        </w:rPr>
        <w:t>. Конкурсная комиссия создается</w:t>
      </w:r>
      <w:r w:rsidRPr="003629A1">
        <w:rPr>
          <w:sz w:val="28"/>
          <w:szCs w:val="28"/>
        </w:rPr>
        <w:t xml:space="preserve"> </w:t>
      </w:r>
      <w:r w:rsidR="00C771AD" w:rsidRPr="003629A1">
        <w:rPr>
          <w:sz w:val="28"/>
          <w:szCs w:val="28"/>
        </w:rPr>
        <w:t>для организации процедур закупки в целях выбора оптимального поставщика (подрядчика, исполнителя) закупаемых товаров (работ, услуг) с соблюдением принципов гласности, объективности оценки, единства требований и созданием равных условий.</w:t>
      </w:r>
    </w:p>
    <w:p w:rsidR="00C771AD" w:rsidRPr="003629A1" w:rsidRDefault="00C771AD" w:rsidP="00C771AD">
      <w:pPr>
        <w:autoSpaceDE w:val="0"/>
        <w:autoSpaceDN w:val="0"/>
        <w:adjustRightInd w:val="0"/>
        <w:ind w:firstLine="709"/>
        <w:jc w:val="both"/>
        <w:outlineLvl w:val="0"/>
        <w:rPr>
          <w:sz w:val="28"/>
          <w:szCs w:val="28"/>
        </w:rPr>
      </w:pPr>
      <w:r w:rsidRPr="003629A1">
        <w:rPr>
          <w:sz w:val="28"/>
          <w:szCs w:val="28"/>
        </w:rPr>
        <w:t xml:space="preserve">По своему усмотрению </w:t>
      </w:r>
      <w:r w:rsidR="00AA4C0E" w:rsidRPr="003629A1">
        <w:rPr>
          <w:sz w:val="28"/>
          <w:szCs w:val="28"/>
        </w:rPr>
        <w:t>директор</w:t>
      </w:r>
      <w:r w:rsidRPr="003629A1">
        <w:rPr>
          <w:sz w:val="28"/>
          <w:szCs w:val="28"/>
        </w:rPr>
        <w:t xml:space="preserve"> может уполномочить конкурсную комиссию на проведение процедур запроса ценовых предложений.</w:t>
      </w:r>
    </w:p>
    <w:p w:rsidR="00C771AD" w:rsidRPr="003629A1" w:rsidRDefault="00AA4C0E" w:rsidP="00C771AD">
      <w:pPr>
        <w:autoSpaceDE w:val="0"/>
        <w:autoSpaceDN w:val="0"/>
        <w:adjustRightInd w:val="0"/>
        <w:ind w:firstLine="709"/>
        <w:jc w:val="both"/>
        <w:outlineLvl w:val="0"/>
        <w:rPr>
          <w:sz w:val="28"/>
          <w:szCs w:val="28"/>
        </w:rPr>
      </w:pPr>
      <w:r w:rsidRPr="003629A1">
        <w:rPr>
          <w:sz w:val="28"/>
          <w:szCs w:val="28"/>
        </w:rPr>
        <w:t>2</w:t>
      </w:r>
      <w:r w:rsidR="00C771AD" w:rsidRPr="003629A1">
        <w:rPr>
          <w:sz w:val="28"/>
          <w:szCs w:val="28"/>
        </w:rPr>
        <w:t xml:space="preserve">. В своей деятельности конкурсная комиссия руководствуется Конституцией Республики Беларусь, законами Республики Беларусь, актами Президента Республики Беларусь, Совета Министров Республики Беларусь,  настоящим Положением, а также утвержденной </w:t>
      </w:r>
      <w:r w:rsidRPr="003629A1">
        <w:rPr>
          <w:sz w:val="28"/>
          <w:szCs w:val="28"/>
        </w:rPr>
        <w:t>на</w:t>
      </w:r>
      <w:r w:rsidR="00C771AD" w:rsidRPr="003629A1">
        <w:rPr>
          <w:sz w:val="28"/>
          <w:szCs w:val="28"/>
        </w:rPr>
        <w:t xml:space="preserve"> </w:t>
      </w:r>
      <w:r w:rsidR="00905FAF" w:rsidRPr="003629A1">
        <w:rPr>
          <w:sz w:val="28"/>
          <w:szCs w:val="28"/>
        </w:rPr>
        <w:t>предприяти</w:t>
      </w:r>
      <w:r w:rsidRPr="003629A1">
        <w:rPr>
          <w:sz w:val="28"/>
          <w:szCs w:val="28"/>
        </w:rPr>
        <w:t>и</w:t>
      </w:r>
      <w:r w:rsidR="00C771AD" w:rsidRPr="003629A1">
        <w:rPr>
          <w:sz w:val="28"/>
          <w:szCs w:val="28"/>
        </w:rPr>
        <w:t xml:space="preserve"> организационно-распорядительной документацией.</w:t>
      </w:r>
    </w:p>
    <w:p w:rsidR="00C771AD" w:rsidRPr="003629A1" w:rsidRDefault="00C771AD" w:rsidP="00C771AD">
      <w:pPr>
        <w:autoSpaceDE w:val="0"/>
        <w:autoSpaceDN w:val="0"/>
        <w:adjustRightInd w:val="0"/>
        <w:ind w:firstLine="709"/>
        <w:jc w:val="both"/>
        <w:outlineLvl w:val="0"/>
        <w:rPr>
          <w:sz w:val="28"/>
          <w:szCs w:val="28"/>
        </w:rPr>
      </w:pPr>
      <w:r w:rsidRPr="003629A1">
        <w:rPr>
          <w:sz w:val="28"/>
          <w:szCs w:val="28"/>
        </w:rPr>
        <w:t>Конкурсная комиссия может создаваться для организации одного определенного или нескольких процедур закупки или для постоянной работы.</w:t>
      </w:r>
    </w:p>
    <w:p w:rsidR="001848CB" w:rsidRPr="003629A1" w:rsidRDefault="00AA4C0E" w:rsidP="00C771AD">
      <w:pPr>
        <w:autoSpaceDE w:val="0"/>
        <w:autoSpaceDN w:val="0"/>
        <w:adjustRightInd w:val="0"/>
        <w:ind w:firstLine="709"/>
        <w:jc w:val="both"/>
        <w:outlineLvl w:val="0"/>
        <w:rPr>
          <w:sz w:val="28"/>
          <w:szCs w:val="28"/>
        </w:rPr>
      </w:pPr>
      <w:r w:rsidRPr="003629A1">
        <w:rPr>
          <w:sz w:val="28"/>
          <w:szCs w:val="28"/>
        </w:rPr>
        <w:t>3</w:t>
      </w:r>
      <w:r w:rsidR="00C771AD" w:rsidRPr="003629A1">
        <w:rPr>
          <w:sz w:val="28"/>
          <w:szCs w:val="28"/>
        </w:rPr>
        <w:t xml:space="preserve">. Персональный состав конкурсной комиссии утверждается </w:t>
      </w:r>
      <w:r w:rsidRPr="003629A1">
        <w:rPr>
          <w:sz w:val="28"/>
          <w:szCs w:val="28"/>
        </w:rPr>
        <w:t>приказом</w:t>
      </w:r>
      <w:r w:rsidR="00C771AD" w:rsidRPr="003629A1">
        <w:rPr>
          <w:sz w:val="28"/>
          <w:szCs w:val="28"/>
        </w:rPr>
        <w:t xml:space="preserve"> директор</w:t>
      </w:r>
      <w:r w:rsidR="001848CB" w:rsidRPr="003629A1">
        <w:rPr>
          <w:sz w:val="28"/>
          <w:szCs w:val="28"/>
        </w:rPr>
        <w:t>а</w:t>
      </w:r>
      <w:r w:rsidRPr="003629A1">
        <w:rPr>
          <w:sz w:val="28"/>
          <w:szCs w:val="28"/>
        </w:rPr>
        <w:t xml:space="preserve"> предприятия</w:t>
      </w:r>
      <w:r w:rsidR="001848CB" w:rsidRPr="003629A1">
        <w:rPr>
          <w:sz w:val="28"/>
          <w:szCs w:val="28"/>
        </w:rPr>
        <w:t>.</w:t>
      </w:r>
      <w:r w:rsidR="00C771AD" w:rsidRPr="003629A1">
        <w:rPr>
          <w:sz w:val="28"/>
          <w:szCs w:val="28"/>
        </w:rPr>
        <w:t xml:space="preserve"> </w:t>
      </w:r>
    </w:p>
    <w:p w:rsidR="00C771AD" w:rsidRPr="003629A1" w:rsidRDefault="00AA4C0E" w:rsidP="00C771AD">
      <w:pPr>
        <w:autoSpaceDE w:val="0"/>
        <w:autoSpaceDN w:val="0"/>
        <w:adjustRightInd w:val="0"/>
        <w:ind w:firstLine="709"/>
        <w:jc w:val="both"/>
        <w:outlineLvl w:val="0"/>
        <w:rPr>
          <w:sz w:val="28"/>
          <w:szCs w:val="28"/>
        </w:rPr>
      </w:pPr>
      <w:r w:rsidRPr="003629A1">
        <w:rPr>
          <w:sz w:val="28"/>
          <w:szCs w:val="28"/>
        </w:rPr>
        <w:t>4</w:t>
      </w:r>
      <w:r w:rsidR="00C771AD" w:rsidRPr="003629A1">
        <w:rPr>
          <w:sz w:val="28"/>
          <w:szCs w:val="28"/>
        </w:rPr>
        <w:t>. Членом конкурсной комиссии не может быть:</w:t>
      </w:r>
    </w:p>
    <w:p w:rsidR="00C771AD" w:rsidRPr="003629A1" w:rsidRDefault="00C771AD" w:rsidP="00C771AD">
      <w:pPr>
        <w:autoSpaceDE w:val="0"/>
        <w:autoSpaceDN w:val="0"/>
        <w:adjustRightInd w:val="0"/>
        <w:jc w:val="both"/>
        <w:outlineLvl w:val="0"/>
        <w:rPr>
          <w:sz w:val="28"/>
          <w:szCs w:val="28"/>
        </w:rPr>
      </w:pPr>
      <w:r w:rsidRPr="003629A1">
        <w:rPr>
          <w:sz w:val="28"/>
          <w:szCs w:val="28"/>
        </w:rPr>
        <w:t xml:space="preserve">- </w:t>
      </w:r>
      <w:r w:rsidR="00AA4C0E" w:rsidRPr="003629A1">
        <w:rPr>
          <w:sz w:val="28"/>
          <w:szCs w:val="28"/>
        </w:rPr>
        <w:t>работник предприятия</w:t>
      </w:r>
      <w:r w:rsidRPr="003629A1">
        <w:rPr>
          <w:sz w:val="28"/>
          <w:szCs w:val="28"/>
        </w:rPr>
        <w:t>, который имеет статус индивидуального предпринимателя;</w:t>
      </w:r>
    </w:p>
    <w:p w:rsidR="00C771AD" w:rsidRPr="003629A1" w:rsidRDefault="00C771AD" w:rsidP="00C771AD">
      <w:pPr>
        <w:autoSpaceDE w:val="0"/>
        <w:autoSpaceDN w:val="0"/>
        <w:adjustRightInd w:val="0"/>
        <w:jc w:val="both"/>
        <w:outlineLvl w:val="0"/>
        <w:rPr>
          <w:sz w:val="28"/>
          <w:szCs w:val="28"/>
        </w:rPr>
      </w:pPr>
      <w:r w:rsidRPr="003629A1">
        <w:rPr>
          <w:sz w:val="28"/>
          <w:szCs w:val="28"/>
        </w:rPr>
        <w:t>- представитель участника</w:t>
      </w:r>
      <w:r w:rsidR="00AA4C0E" w:rsidRPr="003629A1">
        <w:rPr>
          <w:sz w:val="28"/>
          <w:szCs w:val="28"/>
        </w:rPr>
        <w:t xml:space="preserve"> процедуры закупки</w:t>
      </w:r>
      <w:r w:rsidRPr="003629A1">
        <w:rPr>
          <w:sz w:val="28"/>
          <w:szCs w:val="28"/>
        </w:rPr>
        <w:t xml:space="preserve">, в том числе работающий по совместительству </w:t>
      </w:r>
      <w:r w:rsidR="00AA4C0E" w:rsidRPr="003629A1">
        <w:rPr>
          <w:sz w:val="28"/>
          <w:szCs w:val="28"/>
        </w:rPr>
        <w:t>в КТУП «Гомельоблпассажиртранс»</w:t>
      </w:r>
      <w:r w:rsidRPr="003629A1">
        <w:rPr>
          <w:sz w:val="28"/>
          <w:szCs w:val="28"/>
        </w:rPr>
        <w:t>, на основе трудового договора (контракта)</w:t>
      </w:r>
      <w:r w:rsidR="00AA4C0E" w:rsidRPr="003629A1">
        <w:rPr>
          <w:sz w:val="28"/>
          <w:szCs w:val="28"/>
        </w:rPr>
        <w:t>.</w:t>
      </w:r>
    </w:p>
    <w:p w:rsidR="00C771AD" w:rsidRPr="003629A1" w:rsidRDefault="00AA4C0E" w:rsidP="00C771AD">
      <w:pPr>
        <w:autoSpaceDE w:val="0"/>
        <w:autoSpaceDN w:val="0"/>
        <w:adjustRightInd w:val="0"/>
        <w:ind w:firstLine="709"/>
        <w:jc w:val="both"/>
        <w:outlineLvl w:val="0"/>
        <w:rPr>
          <w:sz w:val="28"/>
          <w:szCs w:val="28"/>
        </w:rPr>
      </w:pPr>
      <w:r w:rsidRPr="003629A1">
        <w:rPr>
          <w:sz w:val="28"/>
          <w:szCs w:val="28"/>
        </w:rPr>
        <w:t>5</w:t>
      </w:r>
      <w:r w:rsidR="00C771AD" w:rsidRPr="003629A1">
        <w:rPr>
          <w:sz w:val="28"/>
          <w:szCs w:val="28"/>
        </w:rPr>
        <w:t>. Председатель</w:t>
      </w:r>
      <w:r w:rsidR="004D444B">
        <w:rPr>
          <w:sz w:val="28"/>
          <w:szCs w:val="28"/>
        </w:rPr>
        <w:t xml:space="preserve"> назначается</w:t>
      </w:r>
      <w:r w:rsidR="00C771AD" w:rsidRPr="003629A1">
        <w:rPr>
          <w:sz w:val="28"/>
          <w:szCs w:val="28"/>
        </w:rPr>
        <w:t xml:space="preserve"> </w:t>
      </w:r>
      <w:r w:rsidR="004D444B" w:rsidRPr="003629A1">
        <w:rPr>
          <w:sz w:val="28"/>
          <w:szCs w:val="28"/>
        </w:rPr>
        <w:t>при утверждении персонального состава такой комиссии</w:t>
      </w:r>
      <w:r w:rsidR="004D444B">
        <w:rPr>
          <w:sz w:val="28"/>
          <w:szCs w:val="28"/>
        </w:rPr>
        <w:t>,</w:t>
      </w:r>
      <w:r w:rsidR="00C771AD" w:rsidRPr="003629A1">
        <w:rPr>
          <w:sz w:val="28"/>
          <w:szCs w:val="28"/>
        </w:rPr>
        <w:t xml:space="preserve"> секретарь конкурсной комиссии назнача</w:t>
      </w:r>
      <w:r w:rsidR="004D444B">
        <w:rPr>
          <w:sz w:val="28"/>
          <w:szCs w:val="28"/>
        </w:rPr>
        <w:t>е</w:t>
      </w:r>
      <w:r w:rsidR="00C771AD" w:rsidRPr="003629A1">
        <w:rPr>
          <w:sz w:val="28"/>
          <w:szCs w:val="28"/>
        </w:rPr>
        <w:t>тся</w:t>
      </w:r>
      <w:r w:rsidR="004D444B">
        <w:rPr>
          <w:sz w:val="28"/>
          <w:szCs w:val="28"/>
        </w:rPr>
        <w:t xml:space="preserve"> председателем на каждом заседании</w:t>
      </w:r>
      <w:r w:rsidR="00C771AD" w:rsidRPr="003629A1">
        <w:rPr>
          <w:sz w:val="28"/>
          <w:szCs w:val="28"/>
        </w:rPr>
        <w:t>.</w:t>
      </w:r>
    </w:p>
    <w:p w:rsidR="00C771AD" w:rsidRPr="003629A1" w:rsidRDefault="00AA4C0E" w:rsidP="00C771AD">
      <w:pPr>
        <w:autoSpaceDE w:val="0"/>
        <w:autoSpaceDN w:val="0"/>
        <w:adjustRightInd w:val="0"/>
        <w:ind w:firstLine="709"/>
        <w:jc w:val="both"/>
        <w:outlineLvl w:val="0"/>
        <w:rPr>
          <w:sz w:val="28"/>
          <w:szCs w:val="28"/>
        </w:rPr>
      </w:pPr>
      <w:r w:rsidRPr="003629A1">
        <w:rPr>
          <w:sz w:val="28"/>
          <w:szCs w:val="28"/>
        </w:rPr>
        <w:t>6</w:t>
      </w:r>
      <w:r w:rsidR="00C771AD" w:rsidRPr="003629A1">
        <w:rPr>
          <w:sz w:val="28"/>
          <w:szCs w:val="28"/>
        </w:rPr>
        <w:t>. Конкурсная комиссия исходя из целей ее создания:</w:t>
      </w:r>
    </w:p>
    <w:p w:rsidR="00C771AD" w:rsidRPr="003629A1" w:rsidRDefault="00AA4C0E" w:rsidP="00C771AD">
      <w:pPr>
        <w:autoSpaceDE w:val="0"/>
        <w:autoSpaceDN w:val="0"/>
        <w:adjustRightInd w:val="0"/>
        <w:ind w:firstLine="709"/>
        <w:jc w:val="both"/>
        <w:outlineLvl w:val="0"/>
        <w:rPr>
          <w:sz w:val="28"/>
          <w:szCs w:val="28"/>
        </w:rPr>
      </w:pPr>
      <w:r w:rsidRPr="003629A1">
        <w:rPr>
          <w:sz w:val="28"/>
          <w:szCs w:val="28"/>
        </w:rPr>
        <w:t>6</w:t>
      </w:r>
      <w:r w:rsidR="00C771AD" w:rsidRPr="003629A1">
        <w:rPr>
          <w:sz w:val="28"/>
          <w:szCs w:val="28"/>
        </w:rPr>
        <w:t>.1. вскрывает конверты и (или) воспроизводит электронные документы с конкурсными предложениями (далее - вскрытие конвертов);</w:t>
      </w:r>
    </w:p>
    <w:p w:rsidR="00C771AD" w:rsidRPr="003629A1" w:rsidRDefault="00AA4C0E" w:rsidP="00C771AD">
      <w:pPr>
        <w:autoSpaceDE w:val="0"/>
        <w:autoSpaceDN w:val="0"/>
        <w:adjustRightInd w:val="0"/>
        <w:ind w:firstLine="709"/>
        <w:jc w:val="both"/>
        <w:outlineLvl w:val="0"/>
        <w:rPr>
          <w:sz w:val="28"/>
          <w:szCs w:val="28"/>
        </w:rPr>
      </w:pPr>
      <w:r w:rsidRPr="003629A1">
        <w:rPr>
          <w:sz w:val="28"/>
          <w:szCs w:val="28"/>
        </w:rPr>
        <w:t>6</w:t>
      </w:r>
      <w:r w:rsidR="00C771AD" w:rsidRPr="003629A1">
        <w:rPr>
          <w:sz w:val="28"/>
          <w:szCs w:val="28"/>
        </w:rPr>
        <w:t>.2. проверяет конкурсные предложения на их соответствие требованиям конкурсных документов;</w:t>
      </w:r>
    </w:p>
    <w:p w:rsidR="00C771AD" w:rsidRPr="003629A1" w:rsidRDefault="00AA4C0E" w:rsidP="00C771AD">
      <w:pPr>
        <w:autoSpaceDE w:val="0"/>
        <w:autoSpaceDN w:val="0"/>
        <w:adjustRightInd w:val="0"/>
        <w:ind w:firstLine="709"/>
        <w:jc w:val="both"/>
        <w:outlineLvl w:val="0"/>
        <w:rPr>
          <w:sz w:val="28"/>
          <w:szCs w:val="28"/>
        </w:rPr>
      </w:pPr>
      <w:r w:rsidRPr="003629A1">
        <w:rPr>
          <w:sz w:val="28"/>
          <w:szCs w:val="28"/>
        </w:rPr>
        <w:lastRenderedPageBreak/>
        <w:t>6</w:t>
      </w:r>
      <w:r w:rsidR="00C771AD" w:rsidRPr="003629A1">
        <w:rPr>
          <w:sz w:val="28"/>
          <w:szCs w:val="28"/>
        </w:rPr>
        <w:t xml:space="preserve">.3. при необходимости обеспечивает с учетом требований законодательства о закупках, а также </w:t>
      </w:r>
      <w:r w:rsidRPr="003629A1">
        <w:rPr>
          <w:sz w:val="28"/>
          <w:szCs w:val="28"/>
        </w:rPr>
        <w:t>настоящего Положения</w:t>
      </w:r>
      <w:r w:rsidR="00C771AD" w:rsidRPr="003629A1">
        <w:rPr>
          <w:sz w:val="28"/>
          <w:szCs w:val="28"/>
        </w:rPr>
        <w:t xml:space="preserve"> приведение конкурсных предложений в соответствие с требованиями конкурсных документов;</w:t>
      </w:r>
    </w:p>
    <w:p w:rsidR="00C771AD" w:rsidRPr="003629A1" w:rsidRDefault="00AA4C0E" w:rsidP="00C771AD">
      <w:pPr>
        <w:autoSpaceDE w:val="0"/>
        <w:autoSpaceDN w:val="0"/>
        <w:adjustRightInd w:val="0"/>
        <w:ind w:firstLine="709"/>
        <w:jc w:val="both"/>
        <w:outlineLvl w:val="0"/>
        <w:rPr>
          <w:sz w:val="28"/>
          <w:szCs w:val="28"/>
        </w:rPr>
      </w:pPr>
      <w:r w:rsidRPr="003629A1">
        <w:rPr>
          <w:sz w:val="28"/>
          <w:szCs w:val="28"/>
        </w:rPr>
        <w:t>6</w:t>
      </w:r>
      <w:r w:rsidR="00C771AD" w:rsidRPr="003629A1">
        <w:rPr>
          <w:sz w:val="28"/>
          <w:szCs w:val="28"/>
        </w:rPr>
        <w:t>.4. при необходимости запрашивает у участников дополнительную информацию, касающуюся разъяснения представленных ими конкурсных предложений;</w:t>
      </w:r>
    </w:p>
    <w:p w:rsidR="00C771AD" w:rsidRPr="003629A1" w:rsidRDefault="00AA4C0E" w:rsidP="00C771AD">
      <w:pPr>
        <w:autoSpaceDE w:val="0"/>
        <w:autoSpaceDN w:val="0"/>
        <w:adjustRightInd w:val="0"/>
        <w:ind w:firstLine="709"/>
        <w:jc w:val="both"/>
        <w:outlineLvl w:val="0"/>
        <w:rPr>
          <w:sz w:val="28"/>
          <w:szCs w:val="28"/>
        </w:rPr>
      </w:pPr>
      <w:r w:rsidRPr="003629A1">
        <w:rPr>
          <w:sz w:val="28"/>
          <w:szCs w:val="28"/>
        </w:rPr>
        <w:t>6</w:t>
      </w:r>
      <w:r w:rsidR="00C771AD" w:rsidRPr="003629A1">
        <w:rPr>
          <w:sz w:val="28"/>
          <w:szCs w:val="28"/>
        </w:rPr>
        <w:t>.5. проводит оценку данных участников;</w:t>
      </w:r>
    </w:p>
    <w:p w:rsidR="00C771AD" w:rsidRPr="003629A1" w:rsidRDefault="00AA4C0E" w:rsidP="00C771AD">
      <w:pPr>
        <w:autoSpaceDE w:val="0"/>
        <w:autoSpaceDN w:val="0"/>
        <w:adjustRightInd w:val="0"/>
        <w:ind w:firstLine="709"/>
        <w:jc w:val="both"/>
        <w:outlineLvl w:val="0"/>
        <w:rPr>
          <w:sz w:val="28"/>
          <w:szCs w:val="28"/>
        </w:rPr>
      </w:pPr>
      <w:r w:rsidRPr="003629A1">
        <w:rPr>
          <w:sz w:val="28"/>
          <w:szCs w:val="28"/>
        </w:rPr>
        <w:t>6</w:t>
      </w:r>
      <w:r w:rsidR="00C771AD" w:rsidRPr="003629A1">
        <w:rPr>
          <w:sz w:val="28"/>
          <w:szCs w:val="28"/>
        </w:rPr>
        <w:t>.6. отклоняет  предложения в случаях, предусмотренных законодательством о государственных закупках;</w:t>
      </w:r>
    </w:p>
    <w:p w:rsidR="00C771AD" w:rsidRPr="003629A1" w:rsidRDefault="00AA4C0E" w:rsidP="00C771AD">
      <w:pPr>
        <w:autoSpaceDE w:val="0"/>
        <w:autoSpaceDN w:val="0"/>
        <w:adjustRightInd w:val="0"/>
        <w:ind w:firstLine="709"/>
        <w:jc w:val="both"/>
        <w:outlineLvl w:val="0"/>
        <w:rPr>
          <w:sz w:val="28"/>
          <w:szCs w:val="28"/>
        </w:rPr>
      </w:pPr>
      <w:r w:rsidRPr="003629A1">
        <w:rPr>
          <w:sz w:val="28"/>
          <w:szCs w:val="28"/>
        </w:rPr>
        <w:t>6</w:t>
      </w:r>
      <w:r w:rsidR="00C771AD" w:rsidRPr="003629A1">
        <w:rPr>
          <w:sz w:val="28"/>
          <w:szCs w:val="28"/>
        </w:rPr>
        <w:t>.7. оценивает предложения в соответствии с критериями и в порядке, указанными в конкурсных документах;</w:t>
      </w:r>
    </w:p>
    <w:p w:rsidR="00C771AD" w:rsidRPr="003629A1" w:rsidRDefault="00AA4C0E" w:rsidP="00C771AD">
      <w:pPr>
        <w:autoSpaceDE w:val="0"/>
        <w:autoSpaceDN w:val="0"/>
        <w:adjustRightInd w:val="0"/>
        <w:ind w:firstLine="709"/>
        <w:jc w:val="both"/>
        <w:outlineLvl w:val="0"/>
        <w:rPr>
          <w:sz w:val="28"/>
          <w:szCs w:val="28"/>
        </w:rPr>
      </w:pPr>
      <w:r w:rsidRPr="003629A1">
        <w:rPr>
          <w:sz w:val="28"/>
          <w:szCs w:val="28"/>
        </w:rPr>
        <w:t>6</w:t>
      </w:r>
      <w:r w:rsidR="00C771AD" w:rsidRPr="003629A1">
        <w:rPr>
          <w:sz w:val="28"/>
          <w:szCs w:val="28"/>
        </w:rPr>
        <w:t>.8. выбирает одно или несколько (в случае применения частичной (лотовой) поставки товаров (выполнения или оказания работ, услуг)) наилучших предложений и одного или нескольких поставщиков (подрядчиков, исполнителей);</w:t>
      </w:r>
    </w:p>
    <w:p w:rsidR="00C771AD" w:rsidRPr="003629A1" w:rsidRDefault="00AA4C0E" w:rsidP="00C771AD">
      <w:pPr>
        <w:autoSpaceDE w:val="0"/>
        <w:autoSpaceDN w:val="0"/>
        <w:adjustRightInd w:val="0"/>
        <w:ind w:firstLine="709"/>
        <w:jc w:val="both"/>
        <w:outlineLvl w:val="0"/>
        <w:rPr>
          <w:sz w:val="28"/>
          <w:szCs w:val="28"/>
        </w:rPr>
      </w:pPr>
      <w:r w:rsidRPr="003629A1">
        <w:rPr>
          <w:sz w:val="28"/>
          <w:szCs w:val="28"/>
        </w:rPr>
        <w:t>6</w:t>
      </w:r>
      <w:r w:rsidR="00C771AD" w:rsidRPr="003629A1">
        <w:rPr>
          <w:sz w:val="28"/>
          <w:szCs w:val="28"/>
        </w:rPr>
        <w:t>.9. если не представляется возможным определить наилучшее предложение, признает процедуру несостоявшейся и рекомендует проведение повторной процедуры закупки;</w:t>
      </w:r>
    </w:p>
    <w:p w:rsidR="00AA4C0E" w:rsidRPr="003629A1" w:rsidRDefault="00AA4C0E" w:rsidP="00C771AD">
      <w:pPr>
        <w:autoSpaceDE w:val="0"/>
        <w:autoSpaceDN w:val="0"/>
        <w:adjustRightInd w:val="0"/>
        <w:ind w:firstLine="709"/>
        <w:jc w:val="both"/>
        <w:outlineLvl w:val="0"/>
        <w:rPr>
          <w:sz w:val="28"/>
          <w:szCs w:val="28"/>
        </w:rPr>
      </w:pPr>
      <w:r w:rsidRPr="003629A1">
        <w:rPr>
          <w:sz w:val="28"/>
          <w:szCs w:val="28"/>
        </w:rPr>
        <w:t>7</w:t>
      </w:r>
      <w:r w:rsidR="00C771AD" w:rsidRPr="003629A1">
        <w:rPr>
          <w:sz w:val="28"/>
          <w:szCs w:val="28"/>
        </w:rPr>
        <w:t xml:space="preserve">. Работа конкурсной комиссии организуется в форме заседаний. </w:t>
      </w:r>
    </w:p>
    <w:p w:rsidR="00C771AD" w:rsidRPr="003629A1" w:rsidRDefault="00C771AD" w:rsidP="00C771AD">
      <w:pPr>
        <w:autoSpaceDE w:val="0"/>
        <w:autoSpaceDN w:val="0"/>
        <w:adjustRightInd w:val="0"/>
        <w:ind w:firstLine="709"/>
        <w:jc w:val="both"/>
        <w:outlineLvl w:val="0"/>
        <w:rPr>
          <w:sz w:val="28"/>
          <w:szCs w:val="28"/>
        </w:rPr>
      </w:pPr>
      <w:r w:rsidRPr="003629A1">
        <w:rPr>
          <w:sz w:val="28"/>
          <w:szCs w:val="28"/>
        </w:rPr>
        <w:t>Заседания конкурсной комиссии проводятся по мере необходимости и считаются правомочными, если на них присутствует не менее 2/3 ее списочного состава.</w:t>
      </w:r>
    </w:p>
    <w:p w:rsidR="00C771AD" w:rsidRPr="003629A1" w:rsidRDefault="00C771AD" w:rsidP="00C771AD">
      <w:pPr>
        <w:autoSpaceDE w:val="0"/>
        <w:autoSpaceDN w:val="0"/>
        <w:adjustRightInd w:val="0"/>
        <w:ind w:firstLine="709"/>
        <w:jc w:val="both"/>
        <w:outlineLvl w:val="0"/>
        <w:rPr>
          <w:sz w:val="28"/>
          <w:szCs w:val="28"/>
        </w:rPr>
      </w:pPr>
      <w:r w:rsidRPr="003629A1">
        <w:rPr>
          <w:sz w:val="28"/>
          <w:szCs w:val="28"/>
        </w:rPr>
        <w:t>Член конкурсной комиссии не вправе передавать иному лицу свои полномочия по участию в деятельности конкурсной комиссии.</w:t>
      </w:r>
    </w:p>
    <w:p w:rsidR="00C771AD" w:rsidRPr="003629A1" w:rsidRDefault="00C771AD" w:rsidP="00C771AD">
      <w:pPr>
        <w:autoSpaceDE w:val="0"/>
        <w:autoSpaceDN w:val="0"/>
        <w:adjustRightInd w:val="0"/>
        <w:ind w:firstLine="709"/>
        <w:jc w:val="both"/>
        <w:outlineLvl w:val="0"/>
        <w:rPr>
          <w:sz w:val="28"/>
          <w:szCs w:val="28"/>
        </w:rPr>
      </w:pPr>
      <w:r w:rsidRPr="003629A1">
        <w:rPr>
          <w:sz w:val="28"/>
          <w:szCs w:val="28"/>
        </w:rPr>
        <w:t>Члены конкурсной комиссии (привлекаемые к участию в ее работе специалисты</w:t>
      </w:r>
      <w:r w:rsidR="00AA4C0E" w:rsidRPr="003629A1">
        <w:rPr>
          <w:sz w:val="28"/>
          <w:szCs w:val="28"/>
        </w:rPr>
        <w:t>)</w:t>
      </w:r>
      <w:r w:rsidRPr="003629A1">
        <w:rPr>
          <w:sz w:val="28"/>
          <w:szCs w:val="28"/>
        </w:rPr>
        <w:t xml:space="preserve"> в соответствии с законодательством несут ответственность за разглашение информации, которая согласно условиям конкурсов является коммерческой тайной.</w:t>
      </w:r>
    </w:p>
    <w:p w:rsidR="00C771AD" w:rsidRPr="003629A1" w:rsidRDefault="00AA4C0E" w:rsidP="00C771AD">
      <w:pPr>
        <w:autoSpaceDE w:val="0"/>
        <w:autoSpaceDN w:val="0"/>
        <w:adjustRightInd w:val="0"/>
        <w:ind w:firstLine="709"/>
        <w:jc w:val="both"/>
        <w:outlineLvl w:val="0"/>
        <w:rPr>
          <w:sz w:val="28"/>
          <w:szCs w:val="28"/>
        </w:rPr>
      </w:pPr>
      <w:r w:rsidRPr="003629A1">
        <w:rPr>
          <w:sz w:val="28"/>
          <w:szCs w:val="28"/>
        </w:rPr>
        <w:t>8</w:t>
      </w:r>
      <w:r w:rsidR="00C771AD" w:rsidRPr="003629A1">
        <w:rPr>
          <w:sz w:val="28"/>
          <w:szCs w:val="28"/>
        </w:rPr>
        <w:t>. Секретарь конкурсной комиссии:</w:t>
      </w:r>
    </w:p>
    <w:p w:rsidR="00C771AD" w:rsidRPr="003629A1" w:rsidRDefault="00C771AD" w:rsidP="00C771AD">
      <w:pPr>
        <w:autoSpaceDE w:val="0"/>
        <w:autoSpaceDN w:val="0"/>
        <w:adjustRightInd w:val="0"/>
        <w:jc w:val="both"/>
        <w:outlineLvl w:val="0"/>
        <w:rPr>
          <w:sz w:val="28"/>
          <w:szCs w:val="28"/>
        </w:rPr>
      </w:pPr>
      <w:r w:rsidRPr="003629A1">
        <w:rPr>
          <w:sz w:val="28"/>
          <w:szCs w:val="28"/>
        </w:rPr>
        <w:t>- обеспечивает организацию заседаний конкурсной комиссии;</w:t>
      </w:r>
    </w:p>
    <w:p w:rsidR="00C771AD" w:rsidRPr="003629A1" w:rsidRDefault="00C771AD" w:rsidP="00C771AD">
      <w:pPr>
        <w:autoSpaceDE w:val="0"/>
        <w:autoSpaceDN w:val="0"/>
        <w:adjustRightInd w:val="0"/>
        <w:jc w:val="both"/>
        <w:outlineLvl w:val="0"/>
        <w:rPr>
          <w:sz w:val="28"/>
          <w:szCs w:val="28"/>
        </w:rPr>
      </w:pPr>
      <w:r w:rsidRPr="003629A1">
        <w:rPr>
          <w:sz w:val="28"/>
          <w:szCs w:val="28"/>
        </w:rPr>
        <w:t>- оформляет и регистрирует протоколы заседаний конкурсной комиссии;</w:t>
      </w:r>
    </w:p>
    <w:p w:rsidR="00C771AD" w:rsidRPr="003629A1" w:rsidRDefault="00C771AD" w:rsidP="00C771AD">
      <w:pPr>
        <w:autoSpaceDE w:val="0"/>
        <w:autoSpaceDN w:val="0"/>
        <w:adjustRightInd w:val="0"/>
        <w:jc w:val="both"/>
        <w:outlineLvl w:val="0"/>
        <w:rPr>
          <w:sz w:val="28"/>
          <w:szCs w:val="28"/>
        </w:rPr>
      </w:pPr>
      <w:r w:rsidRPr="003629A1">
        <w:rPr>
          <w:sz w:val="28"/>
          <w:szCs w:val="28"/>
        </w:rPr>
        <w:t>- делает копии протоколов (выписки из протоколов) заседаний конкурсной комиссии для направления их в установленных случаях участникам, а также республиканским орг</w:t>
      </w:r>
      <w:r w:rsidR="00AA4C0E" w:rsidRPr="003629A1">
        <w:rPr>
          <w:sz w:val="28"/>
          <w:szCs w:val="28"/>
        </w:rPr>
        <w:t>анам государственного управления</w:t>
      </w:r>
      <w:r w:rsidRPr="003629A1">
        <w:rPr>
          <w:sz w:val="28"/>
          <w:szCs w:val="28"/>
        </w:rPr>
        <w:t>.</w:t>
      </w:r>
    </w:p>
    <w:p w:rsidR="00C771AD" w:rsidRPr="003629A1" w:rsidRDefault="00AA4C0E" w:rsidP="00C771AD">
      <w:pPr>
        <w:autoSpaceDE w:val="0"/>
        <w:autoSpaceDN w:val="0"/>
        <w:adjustRightInd w:val="0"/>
        <w:ind w:firstLine="709"/>
        <w:jc w:val="both"/>
        <w:outlineLvl w:val="0"/>
        <w:rPr>
          <w:sz w:val="28"/>
          <w:szCs w:val="28"/>
        </w:rPr>
      </w:pPr>
      <w:r w:rsidRPr="003629A1">
        <w:rPr>
          <w:sz w:val="28"/>
          <w:szCs w:val="28"/>
        </w:rPr>
        <w:t>9</w:t>
      </w:r>
      <w:r w:rsidR="00C771AD" w:rsidRPr="003629A1">
        <w:rPr>
          <w:sz w:val="28"/>
          <w:szCs w:val="28"/>
        </w:rPr>
        <w:t>. Решение конкурсной комиссии принимается открытым голосованием и считается принятым, если за него проголосовало большинство членов конкурсной комиссии, присутствующих на заседании.</w:t>
      </w:r>
    </w:p>
    <w:p w:rsidR="00C771AD" w:rsidRPr="003629A1" w:rsidRDefault="00C771AD" w:rsidP="00C771AD">
      <w:pPr>
        <w:autoSpaceDE w:val="0"/>
        <w:autoSpaceDN w:val="0"/>
        <w:adjustRightInd w:val="0"/>
        <w:ind w:firstLine="709"/>
        <w:jc w:val="both"/>
        <w:outlineLvl w:val="0"/>
        <w:rPr>
          <w:sz w:val="28"/>
          <w:szCs w:val="28"/>
        </w:rPr>
      </w:pPr>
      <w:r w:rsidRPr="003629A1">
        <w:rPr>
          <w:sz w:val="28"/>
          <w:szCs w:val="28"/>
        </w:rPr>
        <w:t>При равном распределении голосов принимается решение, за которое проголосовал председательствующий на заседании конкурсной комиссии.</w:t>
      </w:r>
    </w:p>
    <w:p w:rsidR="00C771AD" w:rsidRPr="003629A1" w:rsidRDefault="00C771AD" w:rsidP="00C771AD">
      <w:pPr>
        <w:autoSpaceDE w:val="0"/>
        <w:autoSpaceDN w:val="0"/>
        <w:adjustRightInd w:val="0"/>
        <w:ind w:firstLine="709"/>
        <w:jc w:val="both"/>
        <w:outlineLvl w:val="0"/>
        <w:rPr>
          <w:sz w:val="28"/>
          <w:szCs w:val="28"/>
        </w:rPr>
      </w:pPr>
      <w:r w:rsidRPr="003629A1">
        <w:rPr>
          <w:sz w:val="28"/>
          <w:szCs w:val="28"/>
        </w:rPr>
        <w:t>Решение конкурсной комиссии оформляется протоколом, который подписывается в течение дня, следующего за днем проведения заседания конкурсной комиссии, всеми ее членами, присутствовавшими на заседании.</w:t>
      </w:r>
    </w:p>
    <w:p w:rsidR="00C771AD" w:rsidRPr="003629A1" w:rsidRDefault="00C771AD" w:rsidP="00C771AD">
      <w:pPr>
        <w:autoSpaceDE w:val="0"/>
        <w:autoSpaceDN w:val="0"/>
        <w:adjustRightInd w:val="0"/>
        <w:ind w:firstLine="709"/>
        <w:jc w:val="both"/>
        <w:outlineLvl w:val="0"/>
        <w:rPr>
          <w:sz w:val="28"/>
          <w:szCs w:val="28"/>
        </w:rPr>
      </w:pPr>
      <w:r w:rsidRPr="003629A1">
        <w:rPr>
          <w:sz w:val="28"/>
          <w:szCs w:val="28"/>
        </w:rPr>
        <w:lastRenderedPageBreak/>
        <w:t>1</w:t>
      </w:r>
      <w:r w:rsidR="00AA4C0E" w:rsidRPr="003629A1">
        <w:rPr>
          <w:sz w:val="28"/>
          <w:szCs w:val="28"/>
        </w:rPr>
        <w:t>0</w:t>
      </w:r>
      <w:r w:rsidRPr="003629A1">
        <w:rPr>
          <w:sz w:val="28"/>
          <w:szCs w:val="28"/>
        </w:rPr>
        <w:t>. Если кто-либо из членов конкурсной комиссии имеет особое мнение по принятому конкурсной комиссией решению, то такое мнение отражается в протоколе заседания конкурсной комиссии или прилагается в виде отдельного документа к протоколу заседания конкурсной комиссии.</w:t>
      </w:r>
    </w:p>
    <w:p w:rsidR="00C771AD" w:rsidRPr="003629A1" w:rsidRDefault="00C771AD" w:rsidP="00C771AD">
      <w:pPr>
        <w:autoSpaceDE w:val="0"/>
        <w:autoSpaceDN w:val="0"/>
        <w:adjustRightInd w:val="0"/>
        <w:ind w:firstLine="709"/>
        <w:jc w:val="both"/>
        <w:outlineLvl w:val="0"/>
        <w:rPr>
          <w:sz w:val="28"/>
          <w:szCs w:val="28"/>
        </w:rPr>
      </w:pPr>
      <w:r w:rsidRPr="003629A1">
        <w:rPr>
          <w:sz w:val="28"/>
          <w:szCs w:val="28"/>
        </w:rPr>
        <w:t>1</w:t>
      </w:r>
      <w:r w:rsidR="00AA4C0E" w:rsidRPr="003629A1">
        <w:rPr>
          <w:sz w:val="28"/>
          <w:szCs w:val="28"/>
        </w:rPr>
        <w:t>1</w:t>
      </w:r>
      <w:r w:rsidRPr="003629A1">
        <w:rPr>
          <w:sz w:val="28"/>
          <w:szCs w:val="28"/>
        </w:rPr>
        <w:t xml:space="preserve">. Материально-техническое обеспечение деятельности конкурсной комиссии осуществляет </w:t>
      </w:r>
      <w:r w:rsidR="00AA4C0E" w:rsidRPr="003629A1">
        <w:rPr>
          <w:sz w:val="28"/>
          <w:szCs w:val="28"/>
        </w:rPr>
        <w:t>предприятие</w:t>
      </w:r>
      <w:r w:rsidRPr="003629A1">
        <w:rPr>
          <w:sz w:val="28"/>
          <w:szCs w:val="28"/>
        </w:rPr>
        <w:t>.</w:t>
      </w:r>
    </w:p>
    <w:p w:rsidR="00C771AD" w:rsidRPr="003629A1" w:rsidRDefault="00C771AD" w:rsidP="00C771AD">
      <w:pPr>
        <w:autoSpaceDE w:val="0"/>
        <w:autoSpaceDN w:val="0"/>
        <w:adjustRightInd w:val="0"/>
        <w:ind w:firstLine="709"/>
        <w:jc w:val="both"/>
        <w:outlineLvl w:val="0"/>
        <w:rPr>
          <w:sz w:val="28"/>
          <w:szCs w:val="28"/>
        </w:rPr>
      </w:pPr>
      <w:r w:rsidRPr="003629A1">
        <w:rPr>
          <w:sz w:val="28"/>
          <w:szCs w:val="28"/>
        </w:rPr>
        <w:t>1</w:t>
      </w:r>
      <w:r w:rsidR="00AA4C0E" w:rsidRPr="003629A1">
        <w:rPr>
          <w:sz w:val="28"/>
          <w:szCs w:val="28"/>
        </w:rPr>
        <w:t>2</w:t>
      </w:r>
      <w:r w:rsidRPr="003629A1">
        <w:rPr>
          <w:sz w:val="28"/>
          <w:szCs w:val="28"/>
        </w:rPr>
        <w:t>. Решение конкурсной комиссии может быть обжаловано в соответствии с законодательством.</w:t>
      </w:r>
    </w:p>
    <w:p w:rsidR="00C771AD" w:rsidRPr="003629A1" w:rsidRDefault="00F63767" w:rsidP="00C771AD">
      <w:pPr>
        <w:autoSpaceDE w:val="0"/>
        <w:autoSpaceDN w:val="0"/>
        <w:adjustRightInd w:val="0"/>
        <w:ind w:firstLine="709"/>
        <w:jc w:val="both"/>
        <w:outlineLvl w:val="0"/>
        <w:rPr>
          <w:sz w:val="28"/>
          <w:szCs w:val="28"/>
        </w:rPr>
      </w:pPr>
      <w:r w:rsidRPr="003629A1">
        <w:rPr>
          <w:sz w:val="28"/>
          <w:szCs w:val="28"/>
        </w:rPr>
        <w:t>1</w:t>
      </w:r>
      <w:r w:rsidR="00AA4C0E" w:rsidRPr="003629A1">
        <w:rPr>
          <w:sz w:val="28"/>
          <w:szCs w:val="28"/>
        </w:rPr>
        <w:t>3</w:t>
      </w:r>
      <w:r w:rsidRPr="003629A1">
        <w:rPr>
          <w:sz w:val="28"/>
          <w:szCs w:val="28"/>
        </w:rPr>
        <w:t xml:space="preserve">. </w:t>
      </w:r>
      <w:proofErr w:type="gramStart"/>
      <w:r w:rsidR="00C771AD" w:rsidRPr="003629A1">
        <w:rPr>
          <w:sz w:val="28"/>
          <w:szCs w:val="28"/>
        </w:rPr>
        <w:t>Конкурсная комиссия не несет ответственности перед участниками, при объявлении конкурса несостоявшимся по обстоятельствам, не зависящим от работы конкурсной комиссии.</w:t>
      </w:r>
      <w:proofErr w:type="gramEnd"/>
    </w:p>
    <w:p w:rsidR="00C771AD" w:rsidRPr="003629A1" w:rsidRDefault="00C771AD" w:rsidP="00C771AD">
      <w:pPr>
        <w:pStyle w:val="ConsPlusNormal"/>
        <w:ind w:firstLine="0"/>
        <w:jc w:val="both"/>
        <w:rPr>
          <w:rFonts w:ascii="Times New Roman" w:hAnsi="Times New Roman" w:cs="Times New Roman"/>
          <w:sz w:val="28"/>
          <w:szCs w:val="28"/>
        </w:rPr>
      </w:pPr>
    </w:p>
    <w:p w:rsidR="00DF6A2D" w:rsidRPr="003629A1" w:rsidRDefault="00DF6A2D" w:rsidP="00D2003F">
      <w:pPr>
        <w:pStyle w:val="ConsPlusNormal"/>
        <w:ind w:firstLine="709"/>
        <w:jc w:val="both"/>
        <w:rPr>
          <w:rFonts w:ascii="Times New Roman" w:hAnsi="Times New Roman" w:cs="Times New Roman"/>
          <w:sz w:val="28"/>
          <w:szCs w:val="28"/>
        </w:rPr>
      </w:pPr>
    </w:p>
    <w:p w:rsidR="00DF6A2D" w:rsidRPr="003629A1" w:rsidRDefault="00DF6A2D" w:rsidP="00D2003F">
      <w:pPr>
        <w:pStyle w:val="ConsPlusNormal"/>
        <w:ind w:firstLine="709"/>
        <w:jc w:val="both"/>
        <w:rPr>
          <w:rFonts w:ascii="Times New Roman" w:hAnsi="Times New Roman" w:cs="Times New Roman"/>
          <w:sz w:val="28"/>
          <w:szCs w:val="28"/>
        </w:rPr>
      </w:pPr>
    </w:p>
    <w:p w:rsidR="00CE2BAA" w:rsidRPr="003629A1" w:rsidRDefault="00CE2BAA" w:rsidP="00CE2BAA">
      <w:pPr>
        <w:rPr>
          <w:sz w:val="30"/>
          <w:szCs w:val="30"/>
        </w:rPr>
      </w:pPr>
      <w:r w:rsidRPr="003629A1">
        <w:rPr>
          <w:sz w:val="30"/>
          <w:szCs w:val="30"/>
        </w:rPr>
        <w:t>Разработана</w:t>
      </w:r>
    </w:p>
    <w:p w:rsidR="00CE2BAA" w:rsidRPr="003629A1" w:rsidRDefault="00CE2BAA" w:rsidP="00CE2BAA">
      <w:pPr>
        <w:rPr>
          <w:sz w:val="30"/>
          <w:szCs w:val="30"/>
        </w:rPr>
      </w:pPr>
      <w:r w:rsidRPr="003629A1">
        <w:rPr>
          <w:sz w:val="30"/>
          <w:szCs w:val="30"/>
        </w:rPr>
        <w:t>ведущим юрисконсультом</w:t>
      </w:r>
    </w:p>
    <w:p w:rsidR="00CE2BAA" w:rsidRPr="003629A1" w:rsidRDefault="00CE2BAA" w:rsidP="00CE2BAA">
      <w:pPr>
        <w:rPr>
          <w:sz w:val="30"/>
          <w:szCs w:val="30"/>
        </w:rPr>
      </w:pPr>
      <w:r w:rsidRPr="003629A1">
        <w:rPr>
          <w:sz w:val="30"/>
          <w:szCs w:val="30"/>
        </w:rPr>
        <w:tab/>
      </w:r>
      <w:r w:rsidRPr="003629A1">
        <w:rPr>
          <w:sz w:val="30"/>
          <w:szCs w:val="30"/>
        </w:rPr>
        <w:tab/>
        <w:t xml:space="preserve">   О.В. Игнатенко</w:t>
      </w:r>
    </w:p>
    <w:p w:rsidR="00CE2BAA" w:rsidRPr="003629A1" w:rsidRDefault="003629A1" w:rsidP="00CE2BAA">
      <w:pPr>
        <w:rPr>
          <w:sz w:val="30"/>
          <w:szCs w:val="30"/>
        </w:rPr>
      </w:pPr>
      <w:r>
        <w:rPr>
          <w:sz w:val="30"/>
          <w:szCs w:val="30"/>
        </w:rPr>
        <w:t>0</w:t>
      </w:r>
      <w:r w:rsidR="009E0948">
        <w:rPr>
          <w:sz w:val="30"/>
          <w:szCs w:val="30"/>
        </w:rPr>
        <w:t>3</w:t>
      </w:r>
      <w:r>
        <w:rPr>
          <w:sz w:val="30"/>
          <w:szCs w:val="30"/>
        </w:rPr>
        <w:t>.</w:t>
      </w:r>
      <w:r w:rsidR="00CE2BAA" w:rsidRPr="003629A1">
        <w:rPr>
          <w:sz w:val="30"/>
          <w:szCs w:val="30"/>
        </w:rPr>
        <w:t>02.201</w:t>
      </w:r>
      <w:r>
        <w:rPr>
          <w:sz w:val="30"/>
          <w:szCs w:val="30"/>
        </w:rPr>
        <w:t>5</w:t>
      </w:r>
    </w:p>
    <w:p w:rsidR="00CE2BAA" w:rsidRPr="003629A1" w:rsidRDefault="00CE2BAA" w:rsidP="00CE2BAA">
      <w:pPr>
        <w:rPr>
          <w:sz w:val="30"/>
          <w:szCs w:val="30"/>
        </w:rPr>
      </w:pPr>
    </w:p>
    <w:p w:rsidR="00CE2BAA" w:rsidRPr="003629A1" w:rsidRDefault="00CE2BAA" w:rsidP="00CE2BAA">
      <w:pPr>
        <w:rPr>
          <w:sz w:val="30"/>
          <w:szCs w:val="30"/>
        </w:rPr>
      </w:pPr>
    </w:p>
    <w:p w:rsidR="009E0948" w:rsidRPr="003629A1" w:rsidRDefault="009E0948" w:rsidP="009E0948">
      <w:pPr>
        <w:rPr>
          <w:sz w:val="16"/>
          <w:szCs w:val="16"/>
        </w:rPr>
      </w:pPr>
      <w:r w:rsidRPr="003629A1">
        <w:rPr>
          <w:sz w:val="30"/>
          <w:szCs w:val="30"/>
        </w:rPr>
        <w:t>СОГЛАСОВАНО</w:t>
      </w:r>
      <w:r w:rsidRPr="003629A1">
        <w:rPr>
          <w:sz w:val="30"/>
          <w:szCs w:val="30"/>
        </w:rPr>
        <w:tab/>
      </w:r>
      <w:r w:rsidRPr="003629A1">
        <w:rPr>
          <w:sz w:val="30"/>
          <w:szCs w:val="30"/>
        </w:rPr>
        <w:tab/>
      </w:r>
      <w:r w:rsidRPr="003629A1">
        <w:rPr>
          <w:sz w:val="30"/>
          <w:szCs w:val="30"/>
        </w:rPr>
        <w:tab/>
      </w:r>
      <w:r w:rsidRPr="003629A1">
        <w:rPr>
          <w:sz w:val="30"/>
          <w:szCs w:val="30"/>
        </w:rPr>
        <w:tab/>
      </w:r>
      <w:r w:rsidRPr="003629A1">
        <w:rPr>
          <w:sz w:val="30"/>
          <w:szCs w:val="30"/>
        </w:rPr>
        <w:tab/>
      </w:r>
    </w:p>
    <w:p w:rsidR="009E0948" w:rsidRPr="003629A1" w:rsidRDefault="009E0948" w:rsidP="009E0948">
      <w:pPr>
        <w:rPr>
          <w:sz w:val="30"/>
          <w:szCs w:val="30"/>
        </w:rPr>
      </w:pPr>
      <w:r>
        <w:rPr>
          <w:sz w:val="30"/>
          <w:szCs w:val="30"/>
        </w:rPr>
        <w:t>Первый з</w:t>
      </w:r>
      <w:r w:rsidRPr="003629A1">
        <w:rPr>
          <w:sz w:val="30"/>
          <w:szCs w:val="30"/>
        </w:rPr>
        <w:t>аместитель директора</w:t>
      </w:r>
      <w:r w:rsidRPr="003629A1">
        <w:rPr>
          <w:sz w:val="30"/>
          <w:szCs w:val="30"/>
        </w:rPr>
        <w:tab/>
      </w:r>
      <w:r w:rsidRPr="003629A1">
        <w:rPr>
          <w:sz w:val="30"/>
          <w:szCs w:val="30"/>
        </w:rPr>
        <w:tab/>
      </w:r>
      <w:r w:rsidRPr="003629A1">
        <w:rPr>
          <w:sz w:val="30"/>
          <w:szCs w:val="30"/>
        </w:rPr>
        <w:tab/>
      </w:r>
    </w:p>
    <w:p w:rsidR="009E0948" w:rsidRPr="003629A1" w:rsidRDefault="009E0948" w:rsidP="009E0948">
      <w:pPr>
        <w:rPr>
          <w:sz w:val="30"/>
          <w:szCs w:val="30"/>
        </w:rPr>
      </w:pPr>
      <w:r w:rsidRPr="003629A1">
        <w:rPr>
          <w:sz w:val="30"/>
          <w:szCs w:val="30"/>
        </w:rPr>
        <w:tab/>
      </w:r>
      <w:r w:rsidRPr="003629A1">
        <w:rPr>
          <w:sz w:val="30"/>
          <w:szCs w:val="30"/>
        </w:rPr>
        <w:tab/>
        <w:t xml:space="preserve">   </w:t>
      </w:r>
      <w:r>
        <w:rPr>
          <w:sz w:val="30"/>
          <w:szCs w:val="30"/>
        </w:rPr>
        <w:t>А.И. Андрианов</w:t>
      </w:r>
      <w:r w:rsidRPr="003629A1">
        <w:rPr>
          <w:sz w:val="30"/>
          <w:szCs w:val="30"/>
        </w:rPr>
        <w:tab/>
      </w:r>
      <w:r w:rsidRPr="003629A1">
        <w:rPr>
          <w:sz w:val="30"/>
          <w:szCs w:val="30"/>
        </w:rPr>
        <w:tab/>
      </w:r>
      <w:r w:rsidRPr="003629A1">
        <w:rPr>
          <w:sz w:val="30"/>
          <w:szCs w:val="30"/>
        </w:rPr>
        <w:tab/>
      </w:r>
    </w:p>
    <w:p w:rsidR="009E0948" w:rsidRDefault="009E0948" w:rsidP="009E0948">
      <w:pPr>
        <w:rPr>
          <w:sz w:val="30"/>
          <w:szCs w:val="30"/>
        </w:rPr>
      </w:pPr>
      <w:r w:rsidRPr="003629A1">
        <w:rPr>
          <w:sz w:val="30"/>
          <w:szCs w:val="30"/>
        </w:rPr>
        <w:t>0</w:t>
      </w:r>
      <w:r>
        <w:rPr>
          <w:sz w:val="30"/>
          <w:szCs w:val="30"/>
        </w:rPr>
        <w:t>3</w:t>
      </w:r>
      <w:r w:rsidRPr="003629A1">
        <w:rPr>
          <w:sz w:val="30"/>
          <w:szCs w:val="30"/>
        </w:rPr>
        <w:t>.02.201</w:t>
      </w:r>
      <w:r>
        <w:rPr>
          <w:sz w:val="30"/>
          <w:szCs w:val="30"/>
        </w:rPr>
        <w:t>5</w:t>
      </w:r>
      <w:r w:rsidRPr="003629A1">
        <w:rPr>
          <w:sz w:val="30"/>
          <w:szCs w:val="30"/>
        </w:rPr>
        <w:tab/>
      </w:r>
      <w:r w:rsidRPr="003629A1">
        <w:rPr>
          <w:sz w:val="30"/>
          <w:szCs w:val="30"/>
        </w:rPr>
        <w:tab/>
      </w:r>
      <w:r w:rsidRPr="003629A1">
        <w:rPr>
          <w:sz w:val="30"/>
          <w:szCs w:val="30"/>
        </w:rPr>
        <w:tab/>
      </w:r>
      <w:r w:rsidRPr="003629A1">
        <w:rPr>
          <w:sz w:val="30"/>
          <w:szCs w:val="30"/>
        </w:rPr>
        <w:tab/>
      </w:r>
    </w:p>
    <w:p w:rsidR="009E0948" w:rsidRDefault="009E0948" w:rsidP="00CE2BAA">
      <w:pPr>
        <w:rPr>
          <w:sz w:val="30"/>
          <w:szCs w:val="30"/>
        </w:rPr>
      </w:pPr>
    </w:p>
    <w:p w:rsidR="00CE2BAA" w:rsidRPr="003629A1" w:rsidRDefault="00CE2BAA" w:rsidP="00CE2BAA">
      <w:pPr>
        <w:rPr>
          <w:sz w:val="16"/>
          <w:szCs w:val="16"/>
        </w:rPr>
      </w:pPr>
      <w:r w:rsidRPr="003629A1">
        <w:rPr>
          <w:sz w:val="30"/>
          <w:szCs w:val="30"/>
        </w:rPr>
        <w:t>СОГЛАСОВАНО</w:t>
      </w:r>
      <w:r w:rsidRPr="003629A1">
        <w:rPr>
          <w:sz w:val="30"/>
          <w:szCs w:val="30"/>
        </w:rPr>
        <w:tab/>
      </w:r>
      <w:r w:rsidRPr="003629A1">
        <w:rPr>
          <w:sz w:val="30"/>
          <w:szCs w:val="30"/>
        </w:rPr>
        <w:tab/>
      </w:r>
      <w:r w:rsidRPr="003629A1">
        <w:rPr>
          <w:sz w:val="30"/>
          <w:szCs w:val="30"/>
        </w:rPr>
        <w:tab/>
      </w:r>
      <w:r w:rsidRPr="003629A1">
        <w:rPr>
          <w:sz w:val="30"/>
          <w:szCs w:val="30"/>
        </w:rPr>
        <w:tab/>
      </w:r>
      <w:r w:rsidRPr="003629A1">
        <w:rPr>
          <w:sz w:val="30"/>
          <w:szCs w:val="30"/>
        </w:rPr>
        <w:tab/>
      </w:r>
    </w:p>
    <w:p w:rsidR="00CE2BAA" w:rsidRPr="003629A1" w:rsidRDefault="003629A1" w:rsidP="00CE2BAA">
      <w:pPr>
        <w:rPr>
          <w:sz w:val="30"/>
          <w:szCs w:val="30"/>
        </w:rPr>
      </w:pPr>
      <w:r>
        <w:rPr>
          <w:sz w:val="30"/>
          <w:szCs w:val="30"/>
        </w:rPr>
        <w:t>З</w:t>
      </w:r>
      <w:r w:rsidR="00CE2BAA" w:rsidRPr="003629A1">
        <w:rPr>
          <w:sz w:val="30"/>
          <w:szCs w:val="30"/>
        </w:rPr>
        <w:t>аместитель директора</w:t>
      </w:r>
      <w:r w:rsidR="00CE2BAA" w:rsidRPr="003629A1">
        <w:rPr>
          <w:sz w:val="30"/>
          <w:szCs w:val="30"/>
        </w:rPr>
        <w:tab/>
      </w:r>
      <w:r w:rsidR="00CE2BAA" w:rsidRPr="003629A1">
        <w:rPr>
          <w:sz w:val="30"/>
          <w:szCs w:val="30"/>
        </w:rPr>
        <w:tab/>
      </w:r>
      <w:r w:rsidR="00CE2BAA" w:rsidRPr="003629A1">
        <w:rPr>
          <w:sz w:val="30"/>
          <w:szCs w:val="30"/>
        </w:rPr>
        <w:tab/>
      </w:r>
    </w:p>
    <w:p w:rsidR="00CE2BAA" w:rsidRPr="003629A1" w:rsidRDefault="00CE2BAA" w:rsidP="00CE2BAA">
      <w:pPr>
        <w:rPr>
          <w:sz w:val="30"/>
          <w:szCs w:val="30"/>
        </w:rPr>
      </w:pPr>
      <w:r w:rsidRPr="003629A1">
        <w:rPr>
          <w:sz w:val="30"/>
          <w:szCs w:val="30"/>
        </w:rPr>
        <w:tab/>
      </w:r>
      <w:r w:rsidRPr="003629A1">
        <w:rPr>
          <w:sz w:val="30"/>
          <w:szCs w:val="30"/>
        </w:rPr>
        <w:tab/>
        <w:t xml:space="preserve">   </w:t>
      </w:r>
      <w:r w:rsidR="003629A1">
        <w:rPr>
          <w:sz w:val="30"/>
          <w:szCs w:val="30"/>
        </w:rPr>
        <w:t>И.В. Авдеенко</w:t>
      </w:r>
      <w:r w:rsidRPr="003629A1">
        <w:rPr>
          <w:sz w:val="30"/>
          <w:szCs w:val="30"/>
        </w:rPr>
        <w:tab/>
      </w:r>
      <w:r w:rsidRPr="003629A1">
        <w:rPr>
          <w:sz w:val="30"/>
          <w:szCs w:val="30"/>
        </w:rPr>
        <w:tab/>
      </w:r>
      <w:r w:rsidRPr="003629A1">
        <w:rPr>
          <w:sz w:val="30"/>
          <w:szCs w:val="30"/>
        </w:rPr>
        <w:tab/>
      </w:r>
      <w:r w:rsidRPr="003629A1">
        <w:rPr>
          <w:sz w:val="30"/>
          <w:szCs w:val="30"/>
        </w:rPr>
        <w:tab/>
      </w:r>
      <w:r w:rsidRPr="003629A1">
        <w:rPr>
          <w:sz w:val="30"/>
          <w:szCs w:val="30"/>
        </w:rPr>
        <w:tab/>
      </w:r>
    </w:p>
    <w:p w:rsidR="00CE2BAA" w:rsidRPr="003629A1" w:rsidRDefault="00CE2BAA" w:rsidP="00CE2BAA">
      <w:pPr>
        <w:rPr>
          <w:sz w:val="30"/>
          <w:szCs w:val="30"/>
        </w:rPr>
      </w:pPr>
      <w:r w:rsidRPr="003629A1">
        <w:rPr>
          <w:sz w:val="30"/>
          <w:szCs w:val="30"/>
        </w:rPr>
        <w:t>0</w:t>
      </w:r>
      <w:r w:rsidR="009E0948">
        <w:rPr>
          <w:sz w:val="30"/>
          <w:szCs w:val="30"/>
        </w:rPr>
        <w:t>3</w:t>
      </w:r>
      <w:r w:rsidRPr="003629A1">
        <w:rPr>
          <w:sz w:val="30"/>
          <w:szCs w:val="30"/>
        </w:rPr>
        <w:t>.02.201</w:t>
      </w:r>
      <w:r w:rsidR="003629A1">
        <w:rPr>
          <w:sz w:val="30"/>
          <w:szCs w:val="30"/>
        </w:rPr>
        <w:t>5</w:t>
      </w:r>
      <w:r w:rsidRPr="003629A1">
        <w:rPr>
          <w:sz w:val="30"/>
          <w:szCs w:val="30"/>
        </w:rPr>
        <w:tab/>
      </w:r>
      <w:r w:rsidRPr="003629A1">
        <w:rPr>
          <w:sz w:val="30"/>
          <w:szCs w:val="30"/>
        </w:rPr>
        <w:tab/>
      </w:r>
      <w:r w:rsidRPr="003629A1">
        <w:rPr>
          <w:sz w:val="30"/>
          <w:szCs w:val="30"/>
        </w:rPr>
        <w:tab/>
      </w:r>
      <w:r w:rsidRPr="003629A1">
        <w:rPr>
          <w:sz w:val="30"/>
          <w:szCs w:val="30"/>
        </w:rPr>
        <w:tab/>
      </w:r>
      <w:r w:rsidRPr="003629A1">
        <w:rPr>
          <w:sz w:val="30"/>
          <w:szCs w:val="30"/>
        </w:rPr>
        <w:tab/>
      </w:r>
      <w:r w:rsidRPr="003629A1">
        <w:rPr>
          <w:sz w:val="30"/>
          <w:szCs w:val="30"/>
        </w:rPr>
        <w:tab/>
      </w:r>
      <w:r w:rsidRPr="003629A1">
        <w:rPr>
          <w:sz w:val="30"/>
          <w:szCs w:val="30"/>
        </w:rPr>
        <w:tab/>
      </w:r>
    </w:p>
    <w:p w:rsidR="00CE2BAA" w:rsidRPr="003629A1" w:rsidRDefault="00CE2BAA" w:rsidP="00CE2BAA">
      <w:pPr>
        <w:rPr>
          <w:sz w:val="30"/>
          <w:szCs w:val="30"/>
        </w:rPr>
      </w:pPr>
    </w:p>
    <w:p w:rsidR="00CE2BAA" w:rsidRPr="003629A1" w:rsidRDefault="00CE2BAA" w:rsidP="00CE2BAA">
      <w:pPr>
        <w:rPr>
          <w:sz w:val="30"/>
          <w:szCs w:val="30"/>
        </w:rPr>
      </w:pPr>
      <w:r w:rsidRPr="003629A1">
        <w:rPr>
          <w:sz w:val="30"/>
          <w:szCs w:val="30"/>
        </w:rPr>
        <w:t>СОГЛАСОВАНО</w:t>
      </w:r>
      <w:r w:rsidRPr="003629A1">
        <w:rPr>
          <w:sz w:val="30"/>
          <w:szCs w:val="30"/>
        </w:rPr>
        <w:tab/>
      </w:r>
      <w:r w:rsidRPr="003629A1">
        <w:rPr>
          <w:sz w:val="30"/>
          <w:szCs w:val="30"/>
        </w:rPr>
        <w:tab/>
      </w:r>
      <w:r w:rsidRPr="003629A1">
        <w:rPr>
          <w:sz w:val="30"/>
          <w:szCs w:val="30"/>
        </w:rPr>
        <w:tab/>
      </w:r>
      <w:r w:rsidRPr="003629A1">
        <w:rPr>
          <w:sz w:val="30"/>
          <w:szCs w:val="30"/>
        </w:rPr>
        <w:tab/>
      </w:r>
    </w:p>
    <w:p w:rsidR="00CE2BAA" w:rsidRPr="003629A1" w:rsidRDefault="00CE2BAA" w:rsidP="00CE2BAA">
      <w:pPr>
        <w:rPr>
          <w:sz w:val="30"/>
          <w:szCs w:val="30"/>
        </w:rPr>
      </w:pPr>
      <w:r w:rsidRPr="003629A1">
        <w:rPr>
          <w:sz w:val="30"/>
          <w:szCs w:val="30"/>
        </w:rPr>
        <w:t>Главный бухгалтер</w:t>
      </w:r>
      <w:r w:rsidRPr="003629A1">
        <w:rPr>
          <w:sz w:val="30"/>
          <w:szCs w:val="30"/>
        </w:rPr>
        <w:tab/>
      </w:r>
      <w:r w:rsidRPr="003629A1">
        <w:rPr>
          <w:sz w:val="30"/>
          <w:szCs w:val="30"/>
        </w:rPr>
        <w:tab/>
      </w:r>
      <w:r w:rsidRPr="003629A1">
        <w:rPr>
          <w:sz w:val="30"/>
          <w:szCs w:val="30"/>
        </w:rPr>
        <w:tab/>
      </w:r>
      <w:r w:rsidRPr="003629A1">
        <w:rPr>
          <w:sz w:val="30"/>
          <w:szCs w:val="30"/>
        </w:rPr>
        <w:tab/>
      </w:r>
      <w:r w:rsidRPr="003629A1">
        <w:rPr>
          <w:sz w:val="30"/>
          <w:szCs w:val="30"/>
        </w:rPr>
        <w:tab/>
      </w:r>
    </w:p>
    <w:p w:rsidR="00CE2BAA" w:rsidRPr="003629A1" w:rsidRDefault="00CE2BAA" w:rsidP="00CE2BAA">
      <w:pPr>
        <w:rPr>
          <w:sz w:val="30"/>
          <w:szCs w:val="30"/>
        </w:rPr>
      </w:pPr>
      <w:r w:rsidRPr="003629A1">
        <w:rPr>
          <w:sz w:val="30"/>
          <w:szCs w:val="30"/>
        </w:rPr>
        <w:tab/>
      </w:r>
      <w:r w:rsidRPr="003629A1">
        <w:rPr>
          <w:sz w:val="30"/>
          <w:szCs w:val="30"/>
        </w:rPr>
        <w:tab/>
        <w:t xml:space="preserve">    </w:t>
      </w:r>
      <w:r w:rsidR="003629A1">
        <w:rPr>
          <w:sz w:val="30"/>
          <w:szCs w:val="30"/>
        </w:rPr>
        <w:t>С.М. Кочкина</w:t>
      </w:r>
      <w:r w:rsidRPr="003629A1">
        <w:rPr>
          <w:sz w:val="30"/>
          <w:szCs w:val="30"/>
        </w:rPr>
        <w:tab/>
      </w:r>
      <w:r w:rsidRPr="003629A1">
        <w:rPr>
          <w:sz w:val="30"/>
          <w:szCs w:val="30"/>
        </w:rPr>
        <w:tab/>
      </w:r>
      <w:r w:rsidRPr="003629A1">
        <w:rPr>
          <w:sz w:val="30"/>
          <w:szCs w:val="30"/>
        </w:rPr>
        <w:tab/>
      </w:r>
      <w:r w:rsidRPr="003629A1">
        <w:rPr>
          <w:sz w:val="30"/>
          <w:szCs w:val="30"/>
        </w:rPr>
        <w:tab/>
      </w:r>
    </w:p>
    <w:p w:rsidR="00CE2BAA" w:rsidRPr="003629A1" w:rsidRDefault="00CE2BAA" w:rsidP="00CE2BAA">
      <w:pPr>
        <w:rPr>
          <w:sz w:val="30"/>
          <w:szCs w:val="30"/>
        </w:rPr>
      </w:pPr>
      <w:r w:rsidRPr="003629A1">
        <w:rPr>
          <w:sz w:val="30"/>
          <w:szCs w:val="30"/>
        </w:rPr>
        <w:t>0</w:t>
      </w:r>
      <w:r w:rsidR="009E0948">
        <w:rPr>
          <w:sz w:val="30"/>
          <w:szCs w:val="30"/>
        </w:rPr>
        <w:t>3</w:t>
      </w:r>
      <w:r w:rsidRPr="003629A1">
        <w:rPr>
          <w:sz w:val="30"/>
          <w:szCs w:val="30"/>
        </w:rPr>
        <w:t>.02.201</w:t>
      </w:r>
      <w:r w:rsidR="003629A1">
        <w:rPr>
          <w:sz w:val="30"/>
          <w:szCs w:val="30"/>
        </w:rPr>
        <w:t>5</w:t>
      </w:r>
      <w:r w:rsidRPr="003629A1">
        <w:rPr>
          <w:sz w:val="30"/>
          <w:szCs w:val="30"/>
        </w:rPr>
        <w:tab/>
      </w:r>
      <w:r w:rsidRPr="003629A1">
        <w:rPr>
          <w:sz w:val="30"/>
          <w:szCs w:val="30"/>
        </w:rPr>
        <w:tab/>
      </w:r>
      <w:r w:rsidRPr="003629A1">
        <w:rPr>
          <w:sz w:val="30"/>
          <w:szCs w:val="30"/>
        </w:rPr>
        <w:tab/>
      </w:r>
      <w:r w:rsidRPr="003629A1">
        <w:rPr>
          <w:sz w:val="30"/>
          <w:szCs w:val="30"/>
        </w:rPr>
        <w:tab/>
      </w:r>
      <w:r w:rsidRPr="003629A1">
        <w:rPr>
          <w:sz w:val="30"/>
          <w:szCs w:val="30"/>
        </w:rPr>
        <w:tab/>
      </w:r>
      <w:r w:rsidRPr="003629A1">
        <w:rPr>
          <w:sz w:val="30"/>
          <w:szCs w:val="30"/>
        </w:rPr>
        <w:tab/>
      </w:r>
    </w:p>
    <w:p w:rsidR="00DF6A2D" w:rsidRPr="003629A1" w:rsidRDefault="00DF6A2D" w:rsidP="00D2003F">
      <w:pPr>
        <w:pStyle w:val="ConsPlusNormal"/>
        <w:ind w:firstLine="709"/>
        <w:jc w:val="both"/>
        <w:rPr>
          <w:rFonts w:ascii="Times New Roman" w:hAnsi="Times New Roman" w:cs="Times New Roman"/>
          <w:sz w:val="28"/>
          <w:szCs w:val="28"/>
        </w:rPr>
      </w:pPr>
    </w:p>
    <w:p w:rsidR="00DF6A2D" w:rsidRPr="003629A1" w:rsidRDefault="00DF6A2D" w:rsidP="00D2003F">
      <w:pPr>
        <w:pStyle w:val="ConsPlusNormal"/>
        <w:ind w:firstLine="709"/>
        <w:jc w:val="both"/>
        <w:rPr>
          <w:rFonts w:ascii="Times New Roman" w:hAnsi="Times New Roman" w:cs="Times New Roman"/>
          <w:sz w:val="28"/>
          <w:szCs w:val="28"/>
        </w:rPr>
      </w:pPr>
    </w:p>
    <w:p w:rsidR="00DF6A2D" w:rsidRPr="003629A1" w:rsidRDefault="00DF6A2D" w:rsidP="00D2003F">
      <w:pPr>
        <w:pStyle w:val="ConsPlusNormal"/>
        <w:ind w:firstLine="709"/>
        <w:jc w:val="both"/>
        <w:rPr>
          <w:rFonts w:ascii="Times New Roman" w:hAnsi="Times New Roman" w:cs="Times New Roman"/>
          <w:sz w:val="28"/>
          <w:szCs w:val="28"/>
        </w:rPr>
      </w:pPr>
    </w:p>
    <w:p w:rsidR="00DF6A2D" w:rsidRPr="003629A1" w:rsidRDefault="00DF6A2D" w:rsidP="00D2003F">
      <w:pPr>
        <w:pStyle w:val="ConsPlusNormal"/>
        <w:ind w:firstLine="709"/>
        <w:jc w:val="both"/>
        <w:rPr>
          <w:rFonts w:ascii="Times New Roman" w:hAnsi="Times New Roman" w:cs="Times New Roman"/>
          <w:sz w:val="28"/>
          <w:szCs w:val="28"/>
        </w:rPr>
      </w:pPr>
    </w:p>
    <w:p w:rsidR="00DF6A2D" w:rsidRPr="003629A1" w:rsidRDefault="00DF6A2D" w:rsidP="00D2003F">
      <w:pPr>
        <w:pStyle w:val="ConsPlusNormal"/>
        <w:ind w:firstLine="709"/>
        <w:jc w:val="both"/>
        <w:rPr>
          <w:rFonts w:ascii="Times New Roman" w:hAnsi="Times New Roman" w:cs="Times New Roman"/>
          <w:sz w:val="28"/>
          <w:szCs w:val="28"/>
        </w:rPr>
      </w:pPr>
    </w:p>
    <w:p w:rsidR="003629A1" w:rsidRDefault="003629A1">
      <w:pPr>
        <w:rPr>
          <w:sz w:val="20"/>
          <w:szCs w:val="20"/>
        </w:rPr>
      </w:pPr>
      <w:r>
        <w:rPr>
          <w:sz w:val="20"/>
          <w:szCs w:val="20"/>
        </w:rPr>
        <w:br w:type="page"/>
      </w:r>
    </w:p>
    <w:p w:rsidR="00DF6A2D" w:rsidRPr="003629A1" w:rsidRDefault="003629A1" w:rsidP="00CE2BAA">
      <w:pPr>
        <w:autoSpaceDE w:val="0"/>
        <w:autoSpaceDN w:val="0"/>
        <w:adjustRightInd w:val="0"/>
        <w:ind w:firstLine="709"/>
        <w:jc w:val="right"/>
        <w:outlineLvl w:val="0"/>
        <w:rPr>
          <w:sz w:val="20"/>
          <w:szCs w:val="20"/>
        </w:rPr>
      </w:pPr>
      <w:r>
        <w:rPr>
          <w:sz w:val="20"/>
          <w:szCs w:val="20"/>
        </w:rPr>
        <w:lastRenderedPageBreak/>
        <w:t>П</w:t>
      </w:r>
      <w:r w:rsidR="00DF6A2D" w:rsidRPr="003629A1">
        <w:rPr>
          <w:sz w:val="20"/>
          <w:szCs w:val="20"/>
        </w:rPr>
        <w:t>риложение 1</w:t>
      </w:r>
    </w:p>
    <w:p w:rsidR="003629A1" w:rsidRPr="003629A1" w:rsidRDefault="00022C4B" w:rsidP="003629A1">
      <w:pPr>
        <w:autoSpaceDE w:val="0"/>
        <w:autoSpaceDN w:val="0"/>
        <w:adjustRightInd w:val="0"/>
        <w:ind w:firstLine="709"/>
        <w:jc w:val="right"/>
        <w:outlineLvl w:val="0"/>
        <w:rPr>
          <w:sz w:val="20"/>
          <w:szCs w:val="20"/>
        </w:rPr>
      </w:pPr>
      <w:r w:rsidRPr="003629A1">
        <w:rPr>
          <w:sz w:val="20"/>
          <w:szCs w:val="20"/>
        </w:rPr>
        <w:t>к П</w:t>
      </w:r>
      <w:r w:rsidR="003629A1">
        <w:rPr>
          <w:sz w:val="20"/>
          <w:szCs w:val="20"/>
        </w:rPr>
        <w:t>орядку</w:t>
      </w:r>
      <w:r w:rsidRPr="003629A1">
        <w:rPr>
          <w:sz w:val="20"/>
          <w:szCs w:val="20"/>
        </w:rPr>
        <w:t xml:space="preserve"> </w:t>
      </w:r>
      <w:r w:rsidR="003629A1" w:rsidRPr="003629A1">
        <w:rPr>
          <w:sz w:val="20"/>
          <w:szCs w:val="20"/>
        </w:rPr>
        <w:t>осуществления закупок за счет собственных средств</w:t>
      </w:r>
    </w:p>
    <w:p w:rsidR="003629A1" w:rsidRPr="003629A1" w:rsidRDefault="003629A1" w:rsidP="003629A1">
      <w:pPr>
        <w:autoSpaceDE w:val="0"/>
        <w:autoSpaceDN w:val="0"/>
        <w:adjustRightInd w:val="0"/>
        <w:ind w:firstLine="709"/>
        <w:jc w:val="right"/>
        <w:outlineLvl w:val="0"/>
        <w:rPr>
          <w:sz w:val="20"/>
          <w:szCs w:val="20"/>
        </w:rPr>
      </w:pPr>
      <w:r w:rsidRPr="003629A1">
        <w:rPr>
          <w:sz w:val="20"/>
          <w:szCs w:val="20"/>
        </w:rPr>
        <w:t>коммунальным транспортным унитарным предприятием «Гомельоблпассажиртранс»</w:t>
      </w:r>
    </w:p>
    <w:p w:rsidR="00022C4B" w:rsidRPr="003629A1" w:rsidRDefault="00022C4B" w:rsidP="003629A1">
      <w:pPr>
        <w:autoSpaceDE w:val="0"/>
        <w:autoSpaceDN w:val="0"/>
        <w:adjustRightInd w:val="0"/>
        <w:ind w:firstLine="709"/>
        <w:jc w:val="right"/>
        <w:outlineLvl w:val="0"/>
        <w:rPr>
          <w:sz w:val="28"/>
          <w:szCs w:val="28"/>
        </w:rPr>
      </w:pPr>
    </w:p>
    <w:p w:rsidR="00B57AA4" w:rsidRPr="003629A1" w:rsidRDefault="00B57AA4" w:rsidP="00B57AA4">
      <w:pPr>
        <w:autoSpaceDE w:val="0"/>
        <w:autoSpaceDN w:val="0"/>
        <w:adjustRightInd w:val="0"/>
        <w:jc w:val="center"/>
        <w:outlineLvl w:val="0"/>
        <w:rPr>
          <w:b/>
          <w:sz w:val="28"/>
          <w:szCs w:val="28"/>
        </w:rPr>
      </w:pPr>
      <w:r w:rsidRPr="003629A1">
        <w:rPr>
          <w:b/>
          <w:sz w:val="28"/>
          <w:szCs w:val="28"/>
        </w:rPr>
        <w:t>ПЕРЕЧЕНЬ</w:t>
      </w:r>
      <w:r w:rsidRPr="003629A1">
        <w:rPr>
          <w:b/>
          <w:sz w:val="28"/>
          <w:szCs w:val="28"/>
        </w:rPr>
        <w:br/>
        <w:t>товаров (работ, услуг), на закупки которых за счет собственных средств не распространяется действие настоящего По</w:t>
      </w:r>
      <w:r w:rsidR="003629A1">
        <w:rPr>
          <w:b/>
          <w:sz w:val="28"/>
          <w:szCs w:val="28"/>
        </w:rPr>
        <w:t>рядка</w:t>
      </w:r>
    </w:p>
    <w:p w:rsidR="003629A1" w:rsidRDefault="003629A1" w:rsidP="003629A1">
      <w:pPr>
        <w:widowControl w:val="0"/>
        <w:autoSpaceDE w:val="0"/>
        <w:autoSpaceDN w:val="0"/>
        <w:adjustRightInd w:val="0"/>
        <w:ind w:firstLine="540"/>
        <w:jc w:val="both"/>
        <w:rPr>
          <w:rFonts w:ascii="Calibri" w:hAnsi="Calibri" w:cs="Calibri"/>
        </w:rPr>
      </w:pPr>
    </w:p>
    <w:p w:rsidR="003629A1" w:rsidRPr="003629A1" w:rsidRDefault="003629A1" w:rsidP="003629A1">
      <w:pPr>
        <w:ind w:firstLine="709"/>
        <w:jc w:val="both"/>
        <w:rPr>
          <w:sz w:val="30"/>
          <w:szCs w:val="30"/>
        </w:rPr>
      </w:pPr>
      <w:r w:rsidRPr="003629A1">
        <w:rPr>
          <w:sz w:val="30"/>
          <w:szCs w:val="30"/>
        </w:rPr>
        <w:t xml:space="preserve">1. </w:t>
      </w:r>
      <w:bookmarkStart w:id="1" w:name="Par106"/>
      <w:bookmarkEnd w:id="1"/>
      <w:r w:rsidRPr="003629A1">
        <w:rPr>
          <w:sz w:val="30"/>
          <w:szCs w:val="30"/>
        </w:rPr>
        <w:t xml:space="preserve"> Закупки товаров (работ, услуг) при строительстве объектов, в том числе их ремонте, реконструкции, реставрации и благоустройстве.</w:t>
      </w:r>
    </w:p>
    <w:p w:rsidR="003629A1" w:rsidRPr="003629A1" w:rsidRDefault="00194E94" w:rsidP="003629A1">
      <w:pPr>
        <w:ind w:firstLine="709"/>
        <w:jc w:val="both"/>
        <w:rPr>
          <w:sz w:val="30"/>
          <w:szCs w:val="30"/>
        </w:rPr>
      </w:pPr>
      <w:r>
        <w:rPr>
          <w:sz w:val="30"/>
          <w:szCs w:val="30"/>
        </w:rPr>
        <w:t>2</w:t>
      </w:r>
      <w:r w:rsidR="003629A1" w:rsidRPr="003629A1">
        <w:rPr>
          <w:sz w:val="30"/>
          <w:szCs w:val="30"/>
        </w:rPr>
        <w:t>. Закупки товаров на биржевых торгах.</w:t>
      </w:r>
    </w:p>
    <w:p w:rsidR="003629A1" w:rsidRPr="003629A1" w:rsidRDefault="00194E94" w:rsidP="003629A1">
      <w:pPr>
        <w:ind w:firstLine="709"/>
        <w:jc w:val="both"/>
        <w:rPr>
          <w:sz w:val="30"/>
          <w:szCs w:val="30"/>
        </w:rPr>
      </w:pPr>
      <w:bookmarkStart w:id="2" w:name="Par108"/>
      <w:bookmarkEnd w:id="2"/>
      <w:r>
        <w:rPr>
          <w:sz w:val="30"/>
          <w:szCs w:val="30"/>
        </w:rPr>
        <w:t>3</w:t>
      </w:r>
      <w:r w:rsidR="003629A1" w:rsidRPr="003629A1">
        <w:rPr>
          <w:sz w:val="30"/>
          <w:szCs w:val="30"/>
        </w:rPr>
        <w:t>. Закупки товаров на аукционах.</w:t>
      </w:r>
    </w:p>
    <w:p w:rsidR="003629A1" w:rsidRPr="003629A1" w:rsidRDefault="000278DA" w:rsidP="003629A1">
      <w:pPr>
        <w:ind w:firstLine="709"/>
        <w:jc w:val="both"/>
        <w:rPr>
          <w:sz w:val="30"/>
          <w:szCs w:val="30"/>
        </w:rPr>
      </w:pPr>
      <w:bookmarkStart w:id="3" w:name="Par109"/>
      <w:bookmarkEnd w:id="3"/>
      <w:r>
        <w:rPr>
          <w:sz w:val="30"/>
          <w:szCs w:val="30"/>
        </w:rPr>
        <w:t>4</w:t>
      </w:r>
      <w:r w:rsidR="003629A1" w:rsidRPr="003629A1">
        <w:rPr>
          <w:sz w:val="30"/>
          <w:szCs w:val="30"/>
        </w:rPr>
        <w:t>. Закупки товаров (работ, услуг), сведения о которых относятся к информации, распространение и (или) предоставление которой ограничено законодательными актами Республики Беларусь.</w:t>
      </w:r>
    </w:p>
    <w:p w:rsidR="003629A1" w:rsidRPr="003629A1" w:rsidRDefault="000278DA" w:rsidP="003629A1">
      <w:pPr>
        <w:ind w:firstLine="709"/>
        <w:jc w:val="both"/>
        <w:rPr>
          <w:sz w:val="30"/>
          <w:szCs w:val="30"/>
        </w:rPr>
      </w:pPr>
      <w:r>
        <w:rPr>
          <w:sz w:val="30"/>
          <w:szCs w:val="30"/>
        </w:rPr>
        <w:t>5</w:t>
      </w:r>
      <w:r w:rsidR="003629A1" w:rsidRPr="003629A1">
        <w:rPr>
          <w:sz w:val="30"/>
          <w:szCs w:val="30"/>
        </w:rPr>
        <w:t>. Закупки специфических товаров (работ, услуг).</w:t>
      </w:r>
    </w:p>
    <w:p w:rsidR="003629A1" w:rsidRPr="003629A1" w:rsidRDefault="000278DA" w:rsidP="003629A1">
      <w:pPr>
        <w:ind w:firstLine="709"/>
        <w:jc w:val="both"/>
        <w:rPr>
          <w:sz w:val="30"/>
          <w:szCs w:val="30"/>
        </w:rPr>
      </w:pPr>
      <w:r>
        <w:rPr>
          <w:sz w:val="30"/>
          <w:szCs w:val="30"/>
        </w:rPr>
        <w:t>6</w:t>
      </w:r>
      <w:r w:rsidR="003629A1" w:rsidRPr="003629A1">
        <w:rPr>
          <w:sz w:val="30"/>
          <w:szCs w:val="30"/>
        </w:rPr>
        <w:t>. Закупки валютных ценностей, ценных бумаг в белорусских рублях у резидентов Республики Беларусь.</w:t>
      </w:r>
    </w:p>
    <w:p w:rsidR="003629A1" w:rsidRPr="003629A1" w:rsidRDefault="000278DA" w:rsidP="003629A1">
      <w:pPr>
        <w:ind w:firstLine="709"/>
        <w:jc w:val="both"/>
        <w:rPr>
          <w:sz w:val="30"/>
          <w:szCs w:val="30"/>
        </w:rPr>
      </w:pPr>
      <w:bookmarkStart w:id="4" w:name="Par112"/>
      <w:bookmarkEnd w:id="4"/>
      <w:r>
        <w:rPr>
          <w:sz w:val="30"/>
          <w:szCs w:val="30"/>
        </w:rPr>
        <w:t>7</w:t>
      </w:r>
      <w:r w:rsidR="003629A1" w:rsidRPr="003629A1">
        <w:rPr>
          <w:sz w:val="30"/>
          <w:szCs w:val="30"/>
        </w:rPr>
        <w:t xml:space="preserve">. Закупки товаров (работ, услуг) на сумму до 1000 базовых величин по одной сделке на дату принятия </w:t>
      </w:r>
      <w:r>
        <w:rPr>
          <w:sz w:val="30"/>
          <w:szCs w:val="30"/>
        </w:rPr>
        <w:t>предприятием</w:t>
      </w:r>
      <w:r w:rsidR="003629A1" w:rsidRPr="003629A1">
        <w:rPr>
          <w:sz w:val="30"/>
          <w:szCs w:val="30"/>
        </w:rPr>
        <w:t xml:space="preserve"> решения о проведении закупки.</w:t>
      </w:r>
    </w:p>
    <w:p w:rsidR="003629A1" w:rsidRPr="003629A1" w:rsidRDefault="000278DA" w:rsidP="003629A1">
      <w:pPr>
        <w:ind w:firstLine="709"/>
        <w:jc w:val="both"/>
        <w:rPr>
          <w:sz w:val="30"/>
          <w:szCs w:val="30"/>
        </w:rPr>
      </w:pPr>
      <w:r>
        <w:rPr>
          <w:sz w:val="30"/>
          <w:szCs w:val="30"/>
        </w:rPr>
        <w:t>8</w:t>
      </w:r>
      <w:r w:rsidR="003629A1" w:rsidRPr="003629A1">
        <w:rPr>
          <w:sz w:val="30"/>
          <w:szCs w:val="30"/>
        </w:rPr>
        <w:t xml:space="preserve"> Закупки товаров (работ, услуг), не имеющих аналогов и поставляемых (выполняемых, оказываемых) единственным юридическим или физическим лицом, в том числе индивидуальным предпринимателем.</w:t>
      </w:r>
    </w:p>
    <w:p w:rsidR="003629A1" w:rsidRPr="003629A1" w:rsidRDefault="000278DA" w:rsidP="003629A1">
      <w:pPr>
        <w:ind w:firstLine="709"/>
        <w:jc w:val="both"/>
        <w:rPr>
          <w:sz w:val="30"/>
          <w:szCs w:val="30"/>
        </w:rPr>
      </w:pPr>
      <w:r>
        <w:rPr>
          <w:sz w:val="30"/>
          <w:szCs w:val="30"/>
        </w:rPr>
        <w:t>9</w:t>
      </w:r>
      <w:r w:rsidR="003629A1" w:rsidRPr="003629A1">
        <w:rPr>
          <w:sz w:val="30"/>
          <w:szCs w:val="30"/>
        </w:rPr>
        <w:t xml:space="preserve">. Закупки нефти, иного углеводородного сырья, природного газа, всех марок и сортов автомобильного бензина, дизельного, реактивного топлива, печного бытового топлива, осветительного керосина, топочного мазута, газа сжиженного бытового и автомобильного, </w:t>
      </w:r>
      <w:proofErr w:type="spellStart"/>
      <w:r w:rsidR="003629A1" w:rsidRPr="003629A1">
        <w:rPr>
          <w:sz w:val="30"/>
          <w:szCs w:val="30"/>
        </w:rPr>
        <w:t>нефтебитума</w:t>
      </w:r>
      <w:proofErr w:type="spellEnd"/>
      <w:r w:rsidR="003629A1" w:rsidRPr="003629A1">
        <w:rPr>
          <w:sz w:val="30"/>
          <w:szCs w:val="30"/>
        </w:rPr>
        <w:t>, апатитового концентрата и фосфоритов, электрической энергии.</w:t>
      </w:r>
    </w:p>
    <w:p w:rsidR="003629A1" w:rsidRPr="003629A1" w:rsidRDefault="003629A1" w:rsidP="003629A1">
      <w:pPr>
        <w:ind w:firstLine="709"/>
        <w:jc w:val="both"/>
        <w:rPr>
          <w:sz w:val="30"/>
          <w:szCs w:val="30"/>
        </w:rPr>
      </w:pPr>
      <w:r w:rsidRPr="003629A1">
        <w:rPr>
          <w:sz w:val="30"/>
          <w:szCs w:val="30"/>
        </w:rPr>
        <w:t>1</w:t>
      </w:r>
      <w:r w:rsidR="000278DA">
        <w:rPr>
          <w:sz w:val="30"/>
          <w:szCs w:val="30"/>
        </w:rPr>
        <w:t>0</w:t>
      </w:r>
      <w:r w:rsidRPr="003629A1">
        <w:rPr>
          <w:sz w:val="30"/>
          <w:szCs w:val="30"/>
        </w:rPr>
        <w:t>. Закупки товаров (работ, услуг), производство (выполнение, оказание) которых относится к сфере деятельности субъектов правомерных монополий.</w:t>
      </w:r>
    </w:p>
    <w:p w:rsidR="003629A1" w:rsidRPr="003629A1" w:rsidRDefault="003629A1" w:rsidP="003629A1">
      <w:pPr>
        <w:ind w:firstLine="709"/>
        <w:jc w:val="both"/>
        <w:rPr>
          <w:sz w:val="30"/>
          <w:szCs w:val="30"/>
        </w:rPr>
      </w:pPr>
      <w:r w:rsidRPr="003629A1">
        <w:rPr>
          <w:sz w:val="30"/>
          <w:szCs w:val="30"/>
        </w:rPr>
        <w:t>1</w:t>
      </w:r>
      <w:r w:rsidR="000278DA">
        <w:rPr>
          <w:sz w:val="30"/>
          <w:szCs w:val="30"/>
        </w:rPr>
        <w:t>1</w:t>
      </w:r>
      <w:r w:rsidRPr="003629A1">
        <w:rPr>
          <w:sz w:val="30"/>
          <w:szCs w:val="30"/>
        </w:rPr>
        <w:t>. Закупки коммунальных услуг, услуг связи (кроме сотовой подвижной электросвязи).</w:t>
      </w:r>
    </w:p>
    <w:p w:rsidR="003629A1" w:rsidRPr="003629A1" w:rsidRDefault="000278DA" w:rsidP="003629A1">
      <w:pPr>
        <w:ind w:firstLine="709"/>
        <w:jc w:val="both"/>
        <w:rPr>
          <w:sz w:val="30"/>
          <w:szCs w:val="30"/>
        </w:rPr>
      </w:pPr>
      <w:r>
        <w:rPr>
          <w:sz w:val="30"/>
          <w:szCs w:val="30"/>
        </w:rPr>
        <w:t>12</w:t>
      </w:r>
      <w:r w:rsidR="003629A1" w:rsidRPr="003629A1">
        <w:rPr>
          <w:sz w:val="30"/>
          <w:szCs w:val="30"/>
        </w:rPr>
        <w:t>. Закупки услуг по страхованию.</w:t>
      </w:r>
    </w:p>
    <w:p w:rsidR="003629A1" w:rsidRPr="003629A1" w:rsidRDefault="003629A1" w:rsidP="003629A1">
      <w:pPr>
        <w:ind w:firstLine="709"/>
        <w:jc w:val="both"/>
        <w:rPr>
          <w:sz w:val="30"/>
          <w:szCs w:val="30"/>
        </w:rPr>
      </w:pPr>
      <w:r w:rsidRPr="003629A1">
        <w:rPr>
          <w:sz w:val="30"/>
          <w:szCs w:val="30"/>
        </w:rPr>
        <w:t>1</w:t>
      </w:r>
      <w:r w:rsidR="000278DA">
        <w:rPr>
          <w:sz w:val="30"/>
          <w:szCs w:val="30"/>
        </w:rPr>
        <w:t>3</w:t>
      </w:r>
      <w:r w:rsidRPr="003629A1">
        <w:rPr>
          <w:sz w:val="30"/>
          <w:szCs w:val="30"/>
        </w:rPr>
        <w:t>. Закупки товаров (работ, услуг) в рамках осуществления творческой деятельности в области искусства и культуры.</w:t>
      </w:r>
    </w:p>
    <w:p w:rsidR="003629A1" w:rsidRPr="003629A1" w:rsidRDefault="003629A1" w:rsidP="003629A1">
      <w:pPr>
        <w:ind w:firstLine="709"/>
        <w:jc w:val="both"/>
        <w:rPr>
          <w:sz w:val="30"/>
          <w:szCs w:val="30"/>
        </w:rPr>
      </w:pPr>
      <w:r w:rsidRPr="003629A1">
        <w:rPr>
          <w:sz w:val="30"/>
          <w:szCs w:val="30"/>
        </w:rPr>
        <w:t>1</w:t>
      </w:r>
      <w:r w:rsidR="000278DA">
        <w:rPr>
          <w:sz w:val="30"/>
          <w:szCs w:val="30"/>
        </w:rPr>
        <w:t>4</w:t>
      </w:r>
      <w:r w:rsidRPr="003629A1">
        <w:rPr>
          <w:sz w:val="30"/>
          <w:szCs w:val="30"/>
        </w:rPr>
        <w:t xml:space="preserve">. </w:t>
      </w:r>
      <w:proofErr w:type="gramStart"/>
      <w:r w:rsidRPr="003629A1">
        <w:rPr>
          <w:sz w:val="30"/>
          <w:szCs w:val="30"/>
        </w:rPr>
        <w:t xml:space="preserve">Закупки входных билетов на право посещения парков культуры и отдыха, природных заповедников, национальных парков, ботанических садов, зоопарков, театральных и цирковых представлений, фестивалей, концертов, творческих конкурсов, иных театрально-зрелищных мероприятий, музеев, музеев-заповедников, картинных, художественных </w:t>
      </w:r>
      <w:r w:rsidRPr="003629A1">
        <w:rPr>
          <w:sz w:val="30"/>
          <w:szCs w:val="30"/>
        </w:rPr>
        <w:lastRenderedPageBreak/>
        <w:t>галерей и галерей искусств, выставочных залов, панорам, спортивных мероприятий.</w:t>
      </w:r>
      <w:proofErr w:type="gramEnd"/>
    </w:p>
    <w:p w:rsidR="003629A1" w:rsidRPr="003629A1" w:rsidRDefault="003629A1" w:rsidP="003629A1">
      <w:pPr>
        <w:ind w:firstLine="709"/>
        <w:jc w:val="both"/>
        <w:rPr>
          <w:sz w:val="30"/>
          <w:szCs w:val="30"/>
        </w:rPr>
      </w:pPr>
      <w:r w:rsidRPr="003629A1">
        <w:rPr>
          <w:sz w:val="30"/>
          <w:szCs w:val="30"/>
        </w:rPr>
        <w:t>1</w:t>
      </w:r>
      <w:r w:rsidR="000278DA">
        <w:rPr>
          <w:sz w:val="30"/>
          <w:szCs w:val="30"/>
        </w:rPr>
        <w:t>5</w:t>
      </w:r>
      <w:r w:rsidRPr="003629A1">
        <w:rPr>
          <w:sz w:val="30"/>
          <w:szCs w:val="30"/>
        </w:rPr>
        <w:t>. Закупки предметов музейного значения,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кинофонда и иных аналогичных фондов.</w:t>
      </w:r>
    </w:p>
    <w:p w:rsidR="003629A1" w:rsidRPr="003629A1" w:rsidRDefault="003629A1" w:rsidP="003629A1">
      <w:pPr>
        <w:ind w:firstLine="709"/>
        <w:jc w:val="both"/>
        <w:rPr>
          <w:sz w:val="30"/>
          <w:szCs w:val="30"/>
        </w:rPr>
      </w:pPr>
      <w:r w:rsidRPr="003629A1">
        <w:rPr>
          <w:sz w:val="30"/>
          <w:szCs w:val="30"/>
        </w:rPr>
        <w:t>1</w:t>
      </w:r>
      <w:r w:rsidR="000278DA">
        <w:rPr>
          <w:sz w:val="30"/>
          <w:szCs w:val="30"/>
        </w:rPr>
        <w:t>6</w:t>
      </w:r>
      <w:r w:rsidRPr="003629A1">
        <w:rPr>
          <w:sz w:val="30"/>
          <w:szCs w:val="30"/>
        </w:rPr>
        <w:t>. Закупки образовательных услуг.</w:t>
      </w:r>
    </w:p>
    <w:p w:rsidR="003629A1" w:rsidRPr="003629A1" w:rsidRDefault="003629A1" w:rsidP="003629A1">
      <w:pPr>
        <w:ind w:firstLine="709"/>
        <w:jc w:val="both"/>
        <w:rPr>
          <w:sz w:val="30"/>
          <w:szCs w:val="30"/>
        </w:rPr>
      </w:pPr>
      <w:r w:rsidRPr="003629A1">
        <w:rPr>
          <w:sz w:val="30"/>
          <w:szCs w:val="30"/>
        </w:rPr>
        <w:t>1</w:t>
      </w:r>
      <w:r w:rsidR="000278DA">
        <w:rPr>
          <w:sz w:val="30"/>
          <w:szCs w:val="30"/>
        </w:rPr>
        <w:t>7</w:t>
      </w:r>
      <w:r w:rsidRPr="003629A1">
        <w:rPr>
          <w:sz w:val="30"/>
          <w:szCs w:val="30"/>
        </w:rPr>
        <w:t>. Закупки научно-исследовательских, опытно-конструкторских и опытно-технологических работ, а также научной, научно-технической и инновационной продукции (опытных образцов), разработанной по техническому заданию организации в результате выполнения указанных научно-исследовательских, опытно-конструкторских и опытно-технологических работ.</w:t>
      </w:r>
    </w:p>
    <w:p w:rsidR="003629A1" w:rsidRPr="003629A1" w:rsidRDefault="000278DA" w:rsidP="003629A1">
      <w:pPr>
        <w:ind w:firstLine="709"/>
        <w:jc w:val="both"/>
        <w:rPr>
          <w:sz w:val="30"/>
          <w:szCs w:val="30"/>
        </w:rPr>
      </w:pPr>
      <w:r>
        <w:rPr>
          <w:sz w:val="30"/>
          <w:szCs w:val="30"/>
        </w:rPr>
        <w:t>18</w:t>
      </w:r>
      <w:r w:rsidR="003629A1" w:rsidRPr="003629A1">
        <w:rPr>
          <w:sz w:val="30"/>
          <w:szCs w:val="30"/>
        </w:rPr>
        <w:t>. Закупки недвижимого имущества.</w:t>
      </w:r>
    </w:p>
    <w:p w:rsidR="003629A1" w:rsidRPr="003629A1" w:rsidRDefault="000278DA" w:rsidP="003629A1">
      <w:pPr>
        <w:ind w:firstLine="709"/>
        <w:jc w:val="both"/>
        <w:rPr>
          <w:sz w:val="30"/>
          <w:szCs w:val="30"/>
        </w:rPr>
      </w:pPr>
      <w:r>
        <w:rPr>
          <w:sz w:val="30"/>
          <w:szCs w:val="30"/>
        </w:rPr>
        <w:t>19</w:t>
      </w:r>
      <w:r w:rsidR="003629A1" w:rsidRPr="003629A1">
        <w:rPr>
          <w:sz w:val="30"/>
          <w:szCs w:val="30"/>
        </w:rPr>
        <w:t>. Закупки сельскохозяйственной продукц</w:t>
      </w:r>
      <w:proofErr w:type="gramStart"/>
      <w:r w:rsidR="003629A1" w:rsidRPr="003629A1">
        <w:rPr>
          <w:sz w:val="30"/>
          <w:szCs w:val="30"/>
        </w:rPr>
        <w:t>ии у о</w:t>
      </w:r>
      <w:proofErr w:type="gramEnd"/>
      <w:r w:rsidR="003629A1" w:rsidRPr="003629A1">
        <w:rPr>
          <w:sz w:val="30"/>
          <w:szCs w:val="30"/>
        </w:rPr>
        <w:t>рганизаций, физических лиц, включая индивидуальных предпринимателей, которые произвели (вырастили) такую продукцию, а также дикорастущего сырья в период их заготовки.</w:t>
      </w:r>
    </w:p>
    <w:p w:rsidR="003629A1" w:rsidRPr="003629A1" w:rsidRDefault="003629A1" w:rsidP="003629A1">
      <w:pPr>
        <w:ind w:firstLine="709"/>
        <w:jc w:val="both"/>
        <w:rPr>
          <w:sz w:val="30"/>
          <w:szCs w:val="30"/>
        </w:rPr>
      </w:pPr>
      <w:r w:rsidRPr="003629A1">
        <w:rPr>
          <w:sz w:val="30"/>
          <w:szCs w:val="30"/>
        </w:rPr>
        <w:t>2</w:t>
      </w:r>
      <w:r w:rsidR="000278DA">
        <w:rPr>
          <w:sz w:val="30"/>
          <w:szCs w:val="30"/>
        </w:rPr>
        <w:t>0</w:t>
      </w:r>
      <w:r w:rsidRPr="003629A1">
        <w:rPr>
          <w:sz w:val="30"/>
          <w:szCs w:val="30"/>
        </w:rPr>
        <w:t>. Закупки хлопкового и льняного волокна, шерсти и кожевенного сырья.</w:t>
      </w:r>
    </w:p>
    <w:p w:rsidR="003629A1" w:rsidRPr="003629A1" w:rsidRDefault="003629A1" w:rsidP="003629A1">
      <w:pPr>
        <w:ind w:firstLine="709"/>
        <w:jc w:val="both"/>
        <w:rPr>
          <w:sz w:val="30"/>
          <w:szCs w:val="30"/>
        </w:rPr>
      </w:pPr>
      <w:r w:rsidRPr="003629A1">
        <w:rPr>
          <w:sz w:val="30"/>
          <w:szCs w:val="30"/>
        </w:rPr>
        <w:t>2</w:t>
      </w:r>
      <w:r w:rsidR="000278DA">
        <w:rPr>
          <w:sz w:val="30"/>
          <w:szCs w:val="30"/>
        </w:rPr>
        <w:t>1</w:t>
      </w:r>
      <w:r w:rsidRPr="003629A1">
        <w:rPr>
          <w:sz w:val="30"/>
          <w:szCs w:val="30"/>
        </w:rPr>
        <w:t>. Закупки материальных ценностей, реализуемых из государственного и мобилизационного материальных резервов.</w:t>
      </w:r>
    </w:p>
    <w:p w:rsidR="003629A1" w:rsidRPr="003629A1" w:rsidRDefault="003629A1" w:rsidP="003629A1">
      <w:pPr>
        <w:ind w:firstLine="709"/>
        <w:jc w:val="both"/>
        <w:rPr>
          <w:sz w:val="30"/>
          <w:szCs w:val="30"/>
        </w:rPr>
      </w:pPr>
      <w:r w:rsidRPr="003629A1">
        <w:rPr>
          <w:sz w:val="30"/>
          <w:szCs w:val="30"/>
        </w:rPr>
        <w:t>2</w:t>
      </w:r>
      <w:r w:rsidR="000278DA">
        <w:rPr>
          <w:sz w:val="30"/>
          <w:szCs w:val="30"/>
        </w:rPr>
        <w:t>2</w:t>
      </w:r>
      <w:r w:rsidRPr="003629A1">
        <w:rPr>
          <w:sz w:val="30"/>
          <w:szCs w:val="30"/>
        </w:rPr>
        <w:t>. Закупки имущества, изъятого, арестованного, конфискованного или обращенного в доход государства иным способом, в том числе имущества, на которое обращено взыскание в счет неисполненного налогового обязательства, неуплаченных пеней.</w:t>
      </w:r>
    </w:p>
    <w:p w:rsidR="003629A1" w:rsidRPr="003629A1" w:rsidRDefault="003629A1" w:rsidP="003629A1">
      <w:pPr>
        <w:ind w:firstLine="709"/>
        <w:jc w:val="both"/>
        <w:rPr>
          <w:sz w:val="30"/>
          <w:szCs w:val="30"/>
        </w:rPr>
      </w:pPr>
      <w:r w:rsidRPr="003629A1">
        <w:rPr>
          <w:sz w:val="30"/>
          <w:szCs w:val="30"/>
        </w:rPr>
        <w:t>2</w:t>
      </w:r>
      <w:r w:rsidR="000278DA">
        <w:rPr>
          <w:sz w:val="30"/>
          <w:szCs w:val="30"/>
        </w:rPr>
        <w:t>3</w:t>
      </w:r>
      <w:r w:rsidRPr="003629A1">
        <w:rPr>
          <w:sz w:val="30"/>
          <w:szCs w:val="30"/>
        </w:rPr>
        <w:t xml:space="preserve">. </w:t>
      </w:r>
      <w:proofErr w:type="gramStart"/>
      <w:r w:rsidRPr="003629A1">
        <w:rPr>
          <w:sz w:val="30"/>
          <w:szCs w:val="30"/>
        </w:rPr>
        <w:t xml:space="preserve">Закупки товаров (работ, услуг) собственного производства у организаций уголовно-исполнительной системы, лечебно-трудовых профилакториев Министерства внутренних дел Республики Беларусь и лечебно-производственных (трудовых) мастерских Министерства здравоохранения Республики Беларусь, а также у организаций (в случае </w:t>
      </w:r>
      <w:proofErr w:type="spellStart"/>
      <w:r w:rsidRPr="003629A1">
        <w:rPr>
          <w:sz w:val="30"/>
          <w:szCs w:val="30"/>
        </w:rPr>
        <w:t>непривлечения</w:t>
      </w:r>
      <w:proofErr w:type="spellEnd"/>
      <w:r w:rsidRPr="003629A1">
        <w:rPr>
          <w:sz w:val="30"/>
          <w:szCs w:val="30"/>
        </w:rPr>
        <w:t xml:space="preserve"> соисполнителей), в которых численность инвалидов составляет не менее 50 процентов от списочной численности работников, государственного производственно-торгового объединения "</w:t>
      </w:r>
      <w:proofErr w:type="spellStart"/>
      <w:r w:rsidRPr="003629A1">
        <w:rPr>
          <w:sz w:val="30"/>
          <w:szCs w:val="30"/>
        </w:rPr>
        <w:t>Белхудожпромыслы</w:t>
      </w:r>
      <w:proofErr w:type="spellEnd"/>
      <w:r w:rsidRPr="003629A1">
        <w:rPr>
          <w:sz w:val="30"/>
          <w:szCs w:val="30"/>
        </w:rPr>
        <w:t>" и входящих в его состав организаций, Национального центра правовой информации</w:t>
      </w:r>
      <w:proofErr w:type="gramEnd"/>
      <w:r w:rsidRPr="003629A1">
        <w:rPr>
          <w:sz w:val="30"/>
          <w:szCs w:val="30"/>
        </w:rPr>
        <w:t xml:space="preserve"> Республики Беларусь и входящих в его систему филиалов - региональных центров правовой информации в соответствии с информацией о товарах (работах, услугах), </w:t>
      </w:r>
      <w:r w:rsidRPr="003629A1">
        <w:rPr>
          <w:sz w:val="30"/>
          <w:szCs w:val="30"/>
        </w:rPr>
        <w:lastRenderedPageBreak/>
        <w:t>производимых организациями, находящимися в их подчинении (входящими в их состав).</w:t>
      </w:r>
    </w:p>
    <w:p w:rsidR="003629A1" w:rsidRPr="003629A1" w:rsidRDefault="003629A1" w:rsidP="003629A1">
      <w:pPr>
        <w:ind w:firstLine="709"/>
        <w:jc w:val="both"/>
        <w:rPr>
          <w:sz w:val="30"/>
          <w:szCs w:val="30"/>
        </w:rPr>
      </w:pPr>
      <w:r w:rsidRPr="003629A1">
        <w:rPr>
          <w:sz w:val="30"/>
          <w:szCs w:val="30"/>
        </w:rPr>
        <w:t>2</w:t>
      </w:r>
      <w:r w:rsidR="000278DA">
        <w:rPr>
          <w:sz w:val="30"/>
          <w:szCs w:val="30"/>
        </w:rPr>
        <w:t>4</w:t>
      </w:r>
      <w:r w:rsidRPr="003629A1">
        <w:rPr>
          <w:sz w:val="30"/>
          <w:szCs w:val="30"/>
        </w:rPr>
        <w:t>. Закупки товаров для оптовой и (или) розничной торговли, общественного питания.</w:t>
      </w:r>
    </w:p>
    <w:p w:rsidR="003629A1" w:rsidRPr="003629A1" w:rsidRDefault="003629A1" w:rsidP="003629A1">
      <w:pPr>
        <w:ind w:firstLine="709"/>
        <w:jc w:val="both"/>
        <w:rPr>
          <w:sz w:val="30"/>
          <w:szCs w:val="30"/>
        </w:rPr>
      </w:pPr>
      <w:r w:rsidRPr="003629A1">
        <w:rPr>
          <w:sz w:val="30"/>
          <w:szCs w:val="30"/>
        </w:rPr>
        <w:t>2</w:t>
      </w:r>
      <w:r w:rsidR="000278DA">
        <w:rPr>
          <w:sz w:val="30"/>
          <w:szCs w:val="30"/>
        </w:rPr>
        <w:t>5</w:t>
      </w:r>
      <w:r w:rsidRPr="003629A1">
        <w:rPr>
          <w:sz w:val="30"/>
          <w:szCs w:val="30"/>
        </w:rPr>
        <w:t>. Закупки товаров для вручения призов.</w:t>
      </w:r>
    </w:p>
    <w:p w:rsidR="003629A1" w:rsidRPr="003629A1" w:rsidRDefault="003629A1" w:rsidP="003629A1">
      <w:pPr>
        <w:ind w:firstLine="709"/>
        <w:jc w:val="both"/>
        <w:rPr>
          <w:sz w:val="30"/>
          <w:szCs w:val="30"/>
        </w:rPr>
      </w:pPr>
      <w:r w:rsidRPr="003629A1">
        <w:rPr>
          <w:sz w:val="30"/>
          <w:szCs w:val="30"/>
        </w:rPr>
        <w:t>2</w:t>
      </w:r>
      <w:r w:rsidR="000278DA">
        <w:rPr>
          <w:sz w:val="30"/>
          <w:szCs w:val="30"/>
        </w:rPr>
        <w:t>6</w:t>
      </w:r>
      <w:r w:rsidRPr="003629A1">
        <w:rPr>
          <w:sz w:val="30"/>
          <w:szCs w:val="30"/>
        </w:rPr>
        <w:t xml:space="preserve">. </w:t>
      </w:r>
      <w:proofErr w:type="gramStart"/>
      <w:r w:rsidRPr="003629A1">
        <w:rPr>
          <w:sz w:val="30"/>
          <w:szCs w:val="30"/>
        </w:rPr>
        <w:t>Закупки товаров (работ, услуг) в соответствии с международным договором Республики Беларусь, а также договором, заключенным республиканским органом государственного управления, иной государственной организацией, подчиненной Совету Министров Республики Беларусь, иным государственным органом (организацией), государственным объединением с иностранным юридическим лицом, международной организацией, организацией, не являющейся юридическим лицом, если таким договором предусмотрен иной порядок определения их поставщиков (подрядчиков, исполнителей).</w:t>
      </w:r>
      <w:proofErr w:type="gramEnd"/>
    </w:p>
    <w:p w:rsidR="003629A1" w:rsidRPr="003629A1" w:rsidRDefault="003629A1" w:rsidP="003629A1">
      <w:pPr>
        <w:ind w:firstLine="709"/>
        <w:jc w:val="both"/>
        <w:rPr>
          <w:sz w:val="30"/>
          <w:szCs w:val="30"/>
        </w:rPr>
      </w:pPr>
      <w:r w:rsidRPr="003629A1">
        <w:rPr>
          <w:sz w:val="30"/>
          <w:szCs w:val="30"/>
        </w:rPr>
        <w:t>2</w:t>
      </w:r>
      <w:r w:rsidR="000278DA">
        <w:rPr>
          <w:sz w:val="30"/>
          <w:szCs w:val="30"/>
        </w:rPr>
        <w:t>7</w:t>
      </w:r>
      <w:r w:rsidRPr="003629A1">
        <w:rPr>
          <w:sz w:val="30"/>
          <w:szCs w:val="30"/>
        </w:rPr>
        <w:t>. Закупки товаров (работ, услуг) за счет кредитов (займов), если в условиях их предоставления предусматриваются специальные требования к закупкам и (или) выбору поставщиков (подрядчиков, исполнителей).</w:t>
      </w:r>
    </w:p>
    <w:p w:rsidR="003629A1" w:rsidRPr="003629A1" w:rsidRDefault="000278DA" w:rsidP="003629A1">
      <w:pPr>
        <w:ind w:firstLine="709"/>
        <w:jc w:val="both"/>
        <w:rPr>
          <w:sz w:val="30"/>
          <w:szCs w:val="30"/>
        </w:rPr>
      </w:pPr>
      <w:r>
        <w:rPr>
          <w:sz w:val="30"/>
          <w:szCs w:val="30"/>
        </w:rPr>
        <w:t>28</w:t>
      </w:r>
      <w:r w:rsidR="003629A1" w:rsidRPr="003629A1">
        <w:rPr>
          <w:sz w:val="30"/>
          <w:szCs w:val="30"/>
        </w:rPr>
        <w:t>. Закупки товаров (работ, услуг) в рамках внутриотраслевой кооперации.</w:t>
      </w:r>
    </w:p>
    <w:p w:rsidR="003629A1" w:rsidRPr="003629A1" w:rsidRDefault="000278DA" w:rsidP="003629A1">
      <w:pPr>
        <w:ind w:firstLine="709"/>
        <w:jc w:val="both"/>
        <w:rPr>
          <w:sz w:val="30"/>
          <w:szCs w:val="30"/>
        </w:rPr>
      </w:pPr>
      <w:r>
        <w:rPr>
          <w:sz w:val="30"/>
          <w:szCs w:val="30"/>
        </w:rPr>
        <w:t>29</w:t>
      </w:r>
      <w:r w:rsidR="003629A1" w:rsidRPr="003629A1">
        <w:rPr>
          <w:sz w:val="30"/>
          <w:szCs w:val="30"/>
        </w:rPr>
        <w:t>. Закупки товаров для проведения испытаний в целях определения возможности их использования в процессе собственного производства.</w:t>
      </w:r>
    </w:p>
    <w:p w:rsidR="003629A1" w:rsidRPr="003629A1" w:rsidRDefault="003629A1" w:rsidP="003629A1">
      <w:pPr>
        <w:ind w:firstLine="709"/>
        <w:jc w:val="both"/>
        <w:rPr>
          <w:sz w:val="30"/>
          <w:szCs w:val="30"/>
        </w:rPr>
      </w:pPr>
      <w:r w:rsidRPr="003629A1">
        <w:rPr>
          <w:sz w:val="30"/>
          <w:szCs w:val="30"/>
        </w:rPr>
        <w:t>3</w:t>
      </w:r>
      <w:r w:rsidR="000278DA">
        <w:rPr>
          <w:sz w:val="30"/>
          <w:szCs w:val="30"/>
        </w:rPr>
        <w:t>0</w:t>
      </w:r>
      <w:r w:rsidRPr="003629A1">
        <w:rPr>
          <w:sz w:val="30"/>
          <w:szCs w:val="30"/>
        </w:rPr>
        <w:t>. Закупки товаров, бывших в употреблении.</w:t>
      </w:r>
    </w:p>
    <w:p w:rsidR="003629A1" w:rsidRPr="003629A1" w:rsidRDefault="003629A1" w:rsidP="003629A1">
      <w:pPr>
        <w:ind w:firstLine="709"/>
        <w:jc w:val="both"/>
        <w:rPr>
          <w:sz w:val="30"/>
          <w:szCs w:val="30"/>
        </w:rPr>
      </w:pPr>
      <w:r w:rsidRPr="003629A1">
        <w:rPr>
          <w:sz w:val="30"/>
          <w:szCs w:val="30"/>
        </w:rPr>
        <w:t>3</w:t>
      </w:r>
      <w:r w:rsidR="000278DA">
        <w:rPr>
          <w:sz w:val="30"/>
          <w:szCs w:val="30"/>
        </w:rPr>
        <w:t>1</w:t>
      </w:r>
      <w:r w:rsidRPr="003629A1">
        <w:rPr>
          <w:sz w:val="30"/>
          <w:szCs w:val="30"/>
        </w:rPr>
        <w:t>. Закупки рекламных услуг и продукции.</w:t>
      </w:r>
    </w:p>
    <w:p w:rsidR="003629A1" w:rsidRPr="003629A1" w:rsidRDefault="003629A1" w:rsidP="003629A1">
      <w:pPr>
        <w:ind w:firstLine="709"/>
        <w:jc w:val="both"/>
        <w:rPr>
          <w:sz w:val="30"/>
          <w:szCs w:val="30"/>
        </w:rPr>
      </w:pPr>
      <w:r w:rsidRPr="003629A1">
        <w:rPr>
          <w:sz w:val="30"/>
          <w:szCs w:val="30"/>
        </w:rPr>
        <w:t>3</w:t>
      </w:r>
      <w:r w:rsidR="000278DA">
        <w:rPr>
          <w:sz w:val="30"/>
          <w:szCs w:val="30"/>
        </w:rPr>
        <w:t>2</w:t>
      </w:r>
      <w:r w:rsidRPr="003629A1">
        <w:rPr>
          <w:sz w:val="30"/>
          <w:szCs w:val="30"/>
        </w:rPr>
        <w:t>. Закупки банковских услуг.</w:t>
      </w:r>
    </w:p>
    <w:p w:rsidR="003629A1" w:rsidRPr="003629A1" w:rsidRDefault="003629A1" w:rsidP="003629A1">
      <w:pPr>
        <w:ind w:firstLine="709"/>
        <w:jc w:val="both"/>
        <w:rPr>
          <w:sz w:val="30"/>
          <w:szCs w:val="30"/>
        </w:rPr>
      </w:pPr>
      <w:r w:rsidRPr="003629A1">
        <w:rPr>
          <w:sz w:val="30"/>
          <w:szCs w:val="30"/>
        </w:rPr>
        <w:t>3</w:t>
      </w:r>
      <w:r w:rsidR="000278DA">
        <w:rPr>
          <w:sz w:val="30"/>
          <w:szCs w:val="30"/>
        </w:rPr>
        <w:t>3</w:t>
      </w:r>
      <w:r w:rsidRPr="003629A1">
        <w:rPr>
          <w:sz w:val="30"/>
          <w:szCs w:val="30"/>
        </w:rPr>
        <w:t>. Закупки риэлтерских услуг.</w:t>
      </w:r>
    </w:p>
    <w:p w:rsidR="003629A1" w:rsidRPr="003629A1" w:rsidRDefault="003629A1" w:rsidP="003629A1">
      <w:pPr>
        <w:ind w:firstLine="709"/>
        <w:jc w:val="both"/>
        <w:rPr>
          <w:sz w:val="30"/>
          <w:szCs w:val="30"/>
        </w:rPr>
      </w:pPr>
      <w:r w:rsidRPr="003629A1">
        <w:rPr>
          <w:sz w:val="30"/>
          <w:szCs w:val="30"/>
        </w:rPr>
        <w:t>3</w:t>
      </w:r>
      <w:r w:rsidR="000278DA">
        <w:rPr>
          <w:sz w:val="30"/>
          <w:szCs w:val="30"/>
        </w:rPr>
        <w:t>4</w:t>
      </w:r>
      <w:r w:rsidRPr="003629A1">
        <w:rPr>
          <w:sz w:val="30"/>
          <w:szCs w:val="30"/>
        </w:rPr>
        <w:t>. Закупки услуг по проведению независимой оценки имущества.</w:t>
      </w:r>
    </w:p>
    <w:p w:rsidR="003629A1" w:rsidRPr="003629A1" w:rsidRDefault="003629A1" w:rsidP="003629A1">
      <w:pPr>
        <w:ind w:firstLine="709"/>
        <w:jc w:val="both"/>
        <w:rPr>
          <w:sz w:val="30"/>
          <w:szCs w:val="30"/>
        </w:rPr>
      </w:pPr>
      <w:r w:rsidRPr="003629A1">
        <w:rPr>
          <w:sz w:val="30"/>
          <w:szCs w:val="30"/>
        </w:rPr>
        <w:t>3</w:t>
      </w:r>
      <w:r w:rsidR="000278DA">
        <w:rPr>
          <w:sz w:val="30"/>
          <w:szCs w:val="30"/>
        </w:rPr>
        <w:t>5</w:t>
      </w:r>
      <w:r w:rsidRPr="003629A1">
        <w:rPr>
          <w:sz w:val="30"/>
          <w:szCs w:val="30"/>
        </w:rPr>
        <w:t>. Закупки товаров для государственных нужд.</w:t>
      </w:r>
    </w:p>
    <w:p w:rsidR="003629A1" w:rsidRPr="003629A1" w:rsidRDefault="003629A1" w:rsidP="003629A1">
      <w:pPr>
        <w:ind w:firstLine="709"/>
        <w:jc w:val="both"/>
        <w:rPr>
          <w:sz w:val="30"/>
          <w:szCs w:val="30"/>
        </w:rPr>
      </w:pPr>
      <w:r w:rsidRPr="003629A1">
        <w:rPr>
          <w:sz w:val="30"/>
          <w:szCs w:val="30"/>
        </w:rPr>
        <w:t>3</w:t>
      </w:r>
      <w:r w:rsidR="000278DA">
        <w:rPr>
          <w:sz w:val="30"/>
          <w:szCs w:val="30"/>
        </w:rPr>
        <w:t>6</w:t>
      </w:r>
      <w:r w:rsidRPr="003629A1">
        <w:rPr>
          <w:sz w:val="30"/>
          <w:szCs w:val="30"/>
        </w:rPr>
        <w:t>. Закупки работ (услуг) по организации участия в выставках (ярмарках).</w:t>
      </w:r>
    </w:p>
    <w:p w:rsidR="003629A1" w:rsidRPr="003629A1" w:rsidRDefault="003629A1" w:rsidP="003629A1">
      <w:pPr>
        <w:ind w:firstLine="709"/>
        <w:jc w:val="both"/>
        <w:rPr>
          <w:sz w:val="30"/>
          <w:szCs w:val="30"/>
        </w:rPr>
      </w:pPr>
      <w:r w:rsidRPr="003629A1">
        <w:rPr>
          <w:sz w:val="30"/>
          <w:szCs w:val="30"/>
        </w:rPr>
        <w:t>3</w:t>
      </w:r>
      <w:r w:rsidR="000278DA">
        <w:rPr>
          <w:sz w:val="30"/>
          <w:szCs w:val="30"/>
        </w:rPr>
        <w:t>7</w:t>
      </w:r>
      <w:r w:rsidRPr="003629A1">
        <w:rPr>
          <w:sz w:val="30"/>
          <w:szCs w:val="30"/>
        </w:rPr>
        <w:t>. Закупки работ (услуг) по гарантийному сервисному обслуживанию продукции собственного производства заказчика либо под товарным знаком, знаком обслуживания производителя, являющегося заказчиком работ (услуг).</w:t>
      </w:r>
    </w:p>
    <w:p w:rsidR="003629A1" w:rsidRPr="003629A1" w:rsidRDefault="000278DA" w:rsidP="003629A1">
      <w:pPr>
        <w:ind w:firstLine="709"/>
        <w:jc w:val="both"/>
        <w:rPr>
          <w:sz w:val="30"/>
          <w:szCs w:val="30"/>
        </w:rPr>
      </w:pPr>
      <w:r>
        <w:rPr>
          <w:sz w:val="30"/>
          <w:szCs w:val="30"/>
        </w:rPr>
        <w:t>38</w:t>
      </w:r>
      <w:r w:rsidR="003629A1" w:rsidRPr="003629A1">
        <w:rPr>
          <w:sz w:val="30"/>
          <w:szCs w:val="30"/>
        </w:rPr>
        <w:t xml:space="preserve">. Закупки табачного сырья и вспомогательных материалов (ацетатный жгут, ацетатная </w:t>
      </w:r>
      <w:proofErr w:type="spellStart"/>
      <w:r w:rsidR="003629A1" w:rsidRPr="003629A1">
        <w:rPr>
          <w:sz w:val="30"/>
          <w:szCs w:val="30"/>
        </w:rPr>
        <w:t>фильтропалочка</w:t>
      </w:r>
      <w:proofErr w:type="spellEnd"/>
      <w:r w:rsidR="003629A1" w:rsidRPr="003629A1">
        <w:rPr>
          <w:sz w:val="30"/>
          <w:szCs w:val="30"/>
        </w:rPr>
        <w:t>, алюминиевая фольга, сигаретная бумага, этикетки из картона) для производства табачных изделий.</w:t>
      </w:r>
    </w:p>
    <w:p w:rsidR="003629A1" w:rsidRPr="003629A1" w:rsidRDefault="000278DA" w:rsidP="003629A1">
      <w:pPr>
        <w:ind w:firstLine="709"/>
        <w:jc w:val="both"/>
        <w:rPr>
          <w:sz w:val="30"/>
          <w:szCs w:val="30"/>
        </w:rPr>
      </w:pPr>
      <w:r>
        <w:rPr>
          <w:sz w:val="30"/>
          <w:szCs w:val="30"/>
        </w:rPr>
        <w:t>39</w:t>
      </w:r>
      <w:r w:rsidR="003629A1" w:rsidRPr="003629A1">
        <w:rPr>
          <w:sz w:val="30"/>
          <w:szCs w:val="30"/>
        </w:rPr>
        <w:t xml:space="preserve">. Закупки товаров, произведенных в результате выполнения научно-исследовательских и опытно-технологических работ в рамках государственных (в том числе президентских) программ, инновационных проектов, финансируемых за счет средств республиканского бюджета, </w:t>
      </w:r>
      <w:r w:rsidR="003629A1" w:rsidRPr="003629A1">
        <w:rPr>
          <w:sz w:val="30"/>
          <w:szCs w:val="30"/>
        </w:rPr>
        <w:lastRenderedPageBreak/>
        <w:t>предусмотренных на научную, научно-техническую и инновационную деятельность, в течение трех лет после их освоения в производстве.</w:t>
      </w:r>
    </w:p>
    <w:p w:rsidR="003629A1" w:rsidRPr="003629A1" w:rsidRDefault="000278DA" w:rsidP="003629A1">
      <w:pPr>
        <w:ind w:firstLine="709"/>
        <w:jc w:val="both"/>
        <w:rPr>
          <w:sz w:val="30"/>
          <w:szCs w:val="30"/>
        </w:rPr>
      </w:pPr>
      <w:r>
        <w:rPr>
          <w:sz w:val="30"/>
          <w:szCs w:val="30"/>
        </w:rPr>
        <w:t>40</w:t>
      </w:r>
      <w:r w:rsidR="003629A1" w:rsidRPr="003629A1">
        <w:rPr>
          <w:sz w:val="30"/>
          <w:szCs w:val="30"/>
        </w:rPr>
        <w:t>. Закупки услуг по предоставлению доступа к сети Интернет между операторами электросвязи, имеющими право на пропуск международного трафика и присоединение к сетям электросвязи иностранных государств.</w:t>
      </w:r>
    </w:p>
    <w:sectPr w:rsidR="003629A1" w:rsidRPr="003629A1" w:rsidSect="003629A1">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9F1" w:rsidRDefault="001139F1" w:rsidP="001933E2">
      <w:r>
        <w:separator/>
      </w:r>
    </w:p>
  </w:endnote>
  <w:endnote w:type="continuationSeparator" w:id="0">
    <w:p w:rsidR="001139F1" w:rsidRDefault="001139F1" w:rsidP="00193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9F1" w:rsidRDefault="001139F1" w:rsidP="001933E2">
      <w:r>
        <w:separator/>
      </w:r>
    </w:p>
  </w:footnote>
  <w:footnote w:type="continuationSeparator" w:id="0">
    <w:p w:rsidR="001139F1" w:rsidRDefault="001139F1" w:rsidP="00193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4243"/>
      <w:docPartObj>
        <w:docPartGallery w:val="Page Numbers (Top of Page)"/>
        <w:docPartUnique/>
      </w:docPartObj>
    </w:sdtPr>
    <w:sdtEndPr/>
    <w:sdtContent>
      <w:p w:rsidR="000950C4" w:rsidRDefault="001139F1">
        <w:pPr>
          <w:pStyle w:val="a5"/>
          <w:jc w:val="center"/>
        </w:pPr>
        <w:r>
          <w:fldChar w:fldCharType="begin"/>
        </w:r>
        <w:r>
          <w:instrText xml:space="preserve"> PAGE   \* MERGEFORMAT </w:instrText>
        </w:r>
        <w:r>
          <w:fldChar w:fldCharType="separate"/>
        </w:r>
        <w:r w:rsidR="006F7D73">
          <w:rPr>
            <w:noProof/>
          </w:rPr>
          <w:t>26</w:t>
        </w:r>
        <w:r>
          <w:rPr>
            <w:noProof/>
          </w:rPr>
          <w:fldChar w:fldCharType="end"/>
        </w:r>
      </w:p>
    </w:sdtContent>
  </w:sdt>
  <w:p w:rsidR="000950C4" w:rsidRDefault="000950C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C4" w:rsidRDefault="000950C4">
    <w:pPr>
      <w:pStyle w:val="a5"/>
      <w:jc w:val="center"/>
    </w:pPr>
  </w:p>
  <w:p w:rsidR="000950C4" w:rsidRDefault="000950C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6A2D"/>
    <w:rsid w:val="00022C4B"/>
    <w:rsid w:val="00023296"/>
    <w:rsid w:val="000278DA"/>
    <w:rsid w:val="00055F3D"/>
    <w:rsid w:val="00062D16"/>
    <w:rsid w:val="00065786"/>
    <w:rsid w:val="000950C4"/>
    <w:rsid w:val="000B13E6"/>
    <w:rsid w:val="000B7E59"/>
    <w:rsid w:val="000C5474"/>
    <w:rsid w:val="000D5825"/>
    <w:rsid w:val="001139F1"/>
    <w:rsid w:val="00132B63"/>
    <w:rsid w:val="00133F90"/>
    <w:rsid w:val="001848CB"/>
    <w:rsid w:val="001933E2"/>
    <w:rsid w:val="00194E94"/>
    <w:rsid w:val="0019745B"/>
    <w:rsid w:val="001D472E"/>
    <w:rsid w:val="0020526C"/>
    <w:rsid w:val="0021263D"/>
    <w:rsid w:val="0023541F"/>
    <w:rsid w:val="00291B07"/>
    <w:rsid w:val="00291FFE"/>
    <w:rsid w:val="002E4EC8"/>
    <w:rsid w:val="002F7936"/>
    <w:rsid w:val="00304AC4"/>
    <w:rsid w:val="003629A1"/>
    <w:rsid w:val="00387B01"/>
    <w:rsid w:val="00393F40"/>
    <w:rsid w:val="003D5173"/>
    <w:rsid w:val="003F5545"/>
    <w:rsid w:val="004316B3"/>
    <w:rsid w:val="004650A7"/>
    <w:rsid w:val="004A6EDD"/>
    <w:rsid w:val="004B711E"/>
    <w:rsid w:val="004D444B"/>
    <w:rsid w:val="004E63CF"/>
    <w:rsid w:val="004F278A"/>
    <w:rsid w:val="00505DE4"/>
    <w:rsid w:val="00524C17"/>
    <w:rsid w:val="00536B2B"/>
    <w:rsid w:val="00564428"/>
    <w:rsid w:val="00573F94"/>
    <w:rsid w:val="00580661"/>
    <w:rsid w:val="005835FC"/>
    <w:rsid w:val="005B49EB"/>
    <w:rsid w:val="00691967"/>
    <w:rsid w:val="006937B2"/>
    <w:rsid w:val="006B40BB"/>
    <w:rsid w:val="006D0D9B"/>
    <w:rsid w:val="006E456B"/>
    <w:rsid w:val="006F37C4"/>
    <w:rsid w:val="006F7D73"/>
    <w:rsid w:val="00715A0E"/>
    <w:rsid w:val="007438E3"/>
    <w:rsid w:val="00745E4A"/>
    <w:rsid w:val="0075327D"/>
    <w:rsid w:val="00757DDC"/>
    <w:rsid w:val="00775EFB"/>
    <w:rsid w:val="007824E2"/>
    <w:rsid w:val="007B159E"/>
    <w:rsid w:val="007E17C1"/>
    <w:rsid w:val="007E43F2"/>
    <w:rsid w:val="007F3C32"/>
    <w:rsid w:val="007F759F"/>
    <w:rsid w:val="00807CB8"/>
    <w:rsid w:val="00817906"/>
    <w:rsid w:val="008259CF"/>
    <w:rsid w:val="00887428"/>
    <w:rsid w:val="008B09E3"/>
    <w:rsid w:val="00905FAF"/>
    <w:rsid w:val="009622F6"/>
    <w:rsid w:val="00966053"/>
    <w:rsid w:val="00980B57"/>
    <w:rsid w:val="009A5B12"/>
    <w:rsid w:val="009E0948"/>
    <w:rsid w:val="009E4E76"/>
    <w:rsid w:val="009F44F0"/>
    <w:rsid w:val="00A32E41"/>
    <w:rsid w:val="00A440EE"/>
    <w:rsid w:val="00A56B1F"/>
    <w:rsid w:val="00AA0556"/>
    <w:rsid w:val="00AA4C0E"/>
    <w:rsid w:val="00AC3DBA"/>
    <w:rsid w:val="00AD3AD4"/>
    <w:rsid w:val="00B16969"/>
    <w:rsid w:val="00B43153"/>
    <w:rsid w:val="00B4739D"/>
    <w:rsid w:val="00B57AA4"/>
    <w:rsid w:val="00BC1E8D"/>
    <w:rsid w:val="00BF24E8"/>
    <w:rsid w:val="00C00880"/>
    <w:rsid w:val="00C17D3D"/>
    <w:rsid w:val="00C43F6A"/>
    <w:rsid w:val="00C63016"/>
    <w:rsid w:val="00C645D6"/>
    <w:rsid w:val="00C7021B"/>
    <w:rsid w:val="00C771AD"/>
    <w:rsid w:val="00C84C75"/>
    <w:rsid w:val="00CA66CE"/>
    <w:rsid w:val="00CC5978"/>
    <w:rsid w:val="00CE2BAA"/>
    <w:rsid w:val="00CE72D3"/>
    <w:rsid w:val="00D2003F"/>
    <w:rsid w:val="00D73D40"/>
    <w:rsid w:val="00DA18AC"/>
    <w:rsid w:val="00DA6D8F"/>
    <w:rsid w:val="00DF6A2D"/>
    <w:rsid w:val="00E01E97"/>
    <w:rsid w:val="00E05BBE"/>
    <w:rsid w:val="00E46768"/>
    <w:rsid w:val="00E470EB"/>
    <w:rsid w:val="00E62519"/>
    <w:rsid w:val="00E720A3"/>
    <w:rsid w:val="00E76447"/>
    <w:rsid w:val="00EB2968"/>
    <w:rsid w:val="00EB7C6B"/>
    <w:rsid w:val="00EC5E4A"/>
    <w:rsid w:val="00ED04FB"/>
    <w:rsid w:val="00ED22B9"/>
    <w:rsid w:val="00EF5361"/>
    <w:rsid w:val="00F0220D"/>
    <w:rsid w:val="00F30C35"/>
    <w:rsid w:val="00F401DD"/>
    <w:rsid w:val="00F426A4"/>
    <w:rsid w:val="00F42E34"/>
    <w:rsid w:val="00F63767"/>
    <w:rsid w:val="00FA5D20"/>
    <w:rsid w:val="00FC143E"/>
    <w:rsid w:val="00FD29B3"/>
    <w:rsid w:val="00FD7BA7"/>
    <w:rsid w:val="00FF1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6A2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A2D"/>
    <w:pPr>
      <w:widowControl w:val="0"/>
      <w:autoSpaceDE w:val="0"/>
      <w:autoSpaceDN w:val="0"/>
      <w:adjustRightInd w:val="0"/>
      <w:ind w:firstLine="720"/>
    </w:pPr>
    <w:rPr>
      <w:rFonts w:ascii="Arial" w:hAnsi="Arial" w:cs="Arial"/>
    </w:rPr>
  </w:style>
  <w:style w:type="paragraph" w:customStyle="1" w:styleId="ConsPlusTitle">
    <w:name w:val="ConsPlusTitle"/>
    <w:rsid w:val="00DF6A2D"/>
    <w:pPr>
      <w:widowControl w:val="0"/>
      <w:autoSpaceDE w:val="0"/>
      <w:autoSpaceDN w:val="0"/>
      <w:adjustRightInd w:val="0"/>
    </w:pPr>
    <w:rPr>
      <w:rFonts w:ascii="Arial" w:hAnsi="Arial" w:cs="Arial"/>
      <w:b/>
      <w:bCs/>
    </w:rPr>
  </w:style>
  <w:style w:type="table" w:styleId="a3">
    <w:name w:val="Table Grid"/>
    <w:basedOn w:val="a1"/>
    <w:rsid w:val="00DF6A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xt">
    <w:name w:val="R_text Знак"/>
    <w:rsid w:val="00DF6A2D"/>
    <w:pPr>
      <w:spacing w:line="360" w:lineRule="auto"/>
      <w:ind w:firstLine="703"/>
      <w:jc w:val="both"/>
    </w:pPr>
    <w:rPr>
      <w:color w:val="000000"/>
      <w:sz w:val="24"/>
      <w:szCs w:val="24"/>
    </w:rPr>
  </w:style>
  <w:style w:type="paragraph" w:customStyle="1" w:styleId="Rhead2">
    <w:name w:val="R_head2"/>
    <w:rsid w:val="00DF6A2D"/>
    <w:pPr>
      <w:keepNext/>
      <w:keepLines/>
      <w:spacing w:line="360" w:lineRule="auto"/>
      <w:ind w:firstLine="703"/>
    </w:pPr>
    <w:rPr>
      <w:b/>
      <w:color w:val="000000"/>
      <w:kern w:val="28"/>
      <w:sz w:val="24"/>
      <w:szCs w:val="24"/>
    </w:rPr>
  </w:style>
  <w:style w:type="character" w:styleId="a4">
    <w:name w:val="Hyperlink"/>
    <w:basedOn w:val="a0"/>
    <w:rsid w:val="00DF6A2D"/>
    <w:rPr>
      <w:color w:val="0000FF"/>
      <w:u w:val="single"/>
    </w:rPr>
  </w:style>
  <w:style w:type="paragraph" w:customStyle="1" w:styleId="ConsPlusNonformat">
    <w:name w:val="ConsPlusNonformat"/>
    <w:rsid w:val="00DF6A2D"/>
    <w:pPr>
      <w:widowControl w:val="0"/>
      <w:autoSpaceDE w:val="0"/>
      <w:autoSpaceDN w:val="0"/>
      <w:adjustRightInd w:val="0"/>
    </w:pPr>
    <w:rPr>
      <w:rFonts w:ascii="Courier New" w:hAnsi="Courier New" w:cs="Courier New"/>
    </w:rPr>
  </w:style>
  <w:style w:type="paragraph" w:styleId="a5">
    <w:name w:val="header"/>
    <w:basedOn w:val="a"/>
    <w:link w:val="a6"/>
    <w:uiPriority w:val="99"/>
    <w:rsid w:val="001933E2"/>
    <w:pPr>
      <w:tabs>
        <w:tab w:val="center" w:pos="4677"/>
        <w:tab w:val="right" w:pos="9355"/>
      </w:tabs>
    </w:pPr>
  </w:style>
  <w:style w:type="character" w:customStyle="1" w:styleId="a6">
    <w:name w:val="Верхний колонтитул Знак"/>
    <w:basedOn w:val="a0"/>
    <w:link w:val="a5"/>
    <w:uiPriority w:val="99"/>
    <w:rsid w:val="001933E2"/>
    <w:rPr>
      <w:sz w:val="24"/>
      <w:szCs w:val="24"/>
    </w:rPr>
  </w:style>
  <w:style w:type="paragraph" w:styleId="a7">
    <w:name w:val="footer"/>
    <w:basedOn w:val="a"/>
    <w:link w:val="a8"/>
    <w:rsid w:val="001933E2"/>
    <w:pPr>
      <w:tabs>
        <w:tab w:val="center" w:pos="4677"/>
        <w:tab w:val="right" w:pos="9355"/>
      </w:tabs>
    </w:pPr>
  </w:style>
  <w:style w:type="character" w:customStyle="1" w:styleId="a8">
    <w:name w:val="Нижний колонтитул Знак"/>
    <w:basedOn w:val="a0"/>
    <w:link w:val="a7"/>
    <w:rsid w:val="001933E2"/>
    <w:rPr>
      <w:sz w:val="24"/>
      <w:szCs w:val="24"/>
    </w:rPr>
  </w:style>
  <w:style w:type="paragraph" w:customStyle="1" w:styleId="1">
    <w:name w:val="Название1"/>
    <w:basedOn w:val="a"/>
    <w:rsid w:val="007E43F2"/>
    <w:pPr>
      <w:spacing w:before="240" w:after="240"/>
      <w:ind w:right="2268"/>
    </w:pPr>
    <w:rPr>
      <w:b/>
      <w:bCs/>
      <w:sz w:val="28"/>
      <w:szCs w:val="28"/>
    </w:rPr>
  </w:style>
  <w:style w:type="paragraph" w:customStyle="1" w:styleId="newncpi">
    <w:name w:val="newncpi"/>
    <w:basedOn w:val="a"/>
    <w:rsid w:val="007E43F2"/>
    <w:pPr>
      <w:ind w:firstLine="567"/>
      <w:jc w:val="both"/>
    </w:pPr>
    <w:rPr>
      <w:rFonts w:eastAsiaTheme="minorEastAsia"/>
    </w:rPr>
  </w:style>
  <w:style w:type="paragraph" w:customStyle="1" w:styleId="underpoint">
    <w:name w:val="underpoint"/>
    <w:basedOn w:val="a"/>
    <w:rsid w:val="00807CB8"/>
    <w:pPr>
      <w:ind w:firstLine="567"/>
      <w:jc w:val="both"/>
    </w:pPr>
    <w:rPr>
      <w:rFonts w:eastAsiaTheme="minorEastAsia"/>
    </w:rPr>
  </w:style>
  <w:style w:type="paragraph" w:customStyle="1" w:styleId="titlep">
    <w:name w:val="titlep"/>
    <w:basedOn w:val="a"/>
    <w:rsid w:val="00B57AA4"/>
    <w:pPr>
      <w:spacing w:before="240" w:after="240"/>
      <w:jc w:val="center"/>
    </w:pPr>
    <w:rPr>
      <w:rFonts w:eastAsiaTheme="minorEastAsia"/>
      <w:b/>
      <w:bCs/>
    </w:rPr>
  </w:style>
  <w:style w:type="paragraph" w:customStyle="1" w:styleId="point">
    <w:name w:val="point"/>
    <w:basedOn w:val="a"/>
    <w:rsid w:val="00B57AA4"/>
    <w:pPr>
      <w:ind w:firstLine="567"/>
      <w:jc w:val="both"/>
    </w:pPr>
    <w:rPr>
      <w:rFonts w:eastAsiaTheme="minorEastAsia"/>
    </w:rPr>
  </w:style>
  <w:style w:type="paragraph" w:customStyle="1" w:styleId="snoski">
    <w:name w:val="snoski"/>
    <w:basedOn w:val="a"/>
    <w:rsid w:val="00B57AA4"/>
    <w:pPr>
      <w:ind w:firstLine="567"/>
      <w:jc w:val="both"/>
    </w:pPr>
    <w:rPr>
      <w:rFonts w:eastAsiaTheme="minorEastAsia"/>
      <w:sz w:val="20"/>
      <w:szCs w:val="20"/>
    </w:rPr>
  </w:style>
  <w:style w:type="paragraph" w:customStyle="1" w:styleId="snoskiline">
    <w:name w:val="snoskiline"/>
    <w:basedOn w:val="a"/>
    <w:rsid w:val="00B57AA4"/>
    <w:pPr>
      <w:jc w:val="both"/>
    </w:pPr>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0681D-1D31-4682-8D76-2762A0397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26</Pages>
  <Words>8560</Words>
  <Characters>52217</Characters>
  <Application>Microsoft Office Word</Application>
  <DocSecurity>0</DocSecurity>
  <Lines>435</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60656</CharactersWithSpaces>
  <SharedDoc>false</SharedDoc>
  <HLinks>
    <vt:vector size="162" baseType="variant">
      <vt:variant>
        <vt:i4>1048589</vt:i4>
      </vt:variant>
      <vt:variant>
        <vt:i4>78</vt:i4>
      </vt:variant>
      <vt:variant>
        <vt:i4>0</vt:i4>
      </vt:variant>
      <vt:variant>
        <vt:i4>5</vt:i4>
      </vt:variant>
      <vt:variant>
        <vt:lpwstr>consultantplus://offline/ref=AD9905C96B94B3DB3E362E3BAFF288C37472D48AB0B2945F9A1C212B769E48D4AB6F778178A466A1B6EB7946C87BM4I</vt:lpwstr>
      </vt:variant>
      <vt:variant>
        <vt:lpwstr/>
      </vt:variant>
      <vt:variant>
        <vt:i4>1048664</vt:i4>
      </vt:variant>
      <vt:variant>
        <vt:i4>75</vt:i4>
      </vt:variant>
      <vt:variant>
        <vt:i4>0</vt:i4>
      </vt:variant>
      <vt:variant>
        <vt:i4>5</vt:i4>
      </vt:variant>
      <vt:variant>
        <vt:lpwstr>consultantplus://offline/ref=AD9905C96B94B3DB3E362E3BAFF288C37472D48AB0B2945F9A1C212B769E48D4AB6F778178A466A1B6EB7946C87BMAI</vt:lpwstr>
      </vt:variant>
      <vt:variant>
        <vt:lpwstr/>
      </vt:variant>
      <vt:variant>
        <vt:i4>1048589</vt:i4>
      </vt:variant>
      <vt:variant>
        <vt:i4>72</vt:i4>
      </vt:variant>
      <vt:variant>
        <vt:i4>0</vt:i4>
      </vt:variant>
      <vt:variant>
        <vt:i4>5</vt:i4>
      </vt:variant>
      <vt:variant>
        <vt:lpwstr>consultantplus://offline/ref=AD9905C96B94B3DB3E362E3BAFF288C37472D48AB0B2945F9A1C212B769E48D4AB6F778178A466A1B6EB7946C87BM4I</vt:lpwstr>
      </vt:variant>
      <vt:variant>
        <vt:lpwstr/>
      </vt:variant>
      <vt:variant>
        <vt:i4>1048664</vt:i4>
      </vt:variant>
      <vt:variant>
        <vt:i4>69</vt:i4>
      </vt:variant>
      <vt:variant>
        <vt:i4>0</vt:i4>
      </vt:variant>
      <vt:variant>
        <vt:i4>5</vt:i4>
      </vt:variant>
      <vt:variant>
        <vt:lpwstr>consultantplus://offline/ref=AD9905C96B94B3DB3E362E3BAFF288C37472D48AB0B2945F9A1C212B769E48D4AB6F778178A466A1B6EB7946C87BMAI</vt:lpwstr>
      </vt:variant>
      <vt:variant>
        <vt:lpwstr/>
      </vt:variant>
      <vt:variant>
        <vt:i4>1048589</vt:i4>
      </vt:variant>
      <vt:variant>
        <vt:i4>66</vt:i4>
      </vt:variant>
      <vt:variant>
        <vt:i4>0</vt:i4>
      </vt:variant>
      <vt:variant>
        <vt:i4>5</vt:i4>
      </vt:variant>
      <vt:variant>
        <vt:lpwstr>consultantplus://offline/ref=AD9905C96B94B3DB3E362E3BAFF288C37472D48AB0B2945F9A1C212B769E48D4AB6F778178A466A1B6EB7946C87BM4I</vt:lpwstr>
      </vt:variant>
      <vt:variant>
        <vt:lpwstr/>
      </vt:variant>
      <vt:variant>
        <vt:i4>1048589</vt:i4>
      </vt:variant>
      <vt:variant>
        <vt:i4>63</vt:i4>
      </vt:variant>
      <vt:variant>
        <vt:i4>0</vt:i4>
      </vt:variant>
      <vt:variant>
        <vt:i4>5</vt:i4>
      </vt:variant>
      <vt:variant>
        <vt:lpwstr>consultantplus://offline/ref=AD9905C96B94B3DB3E362E3BAFF288C37472D48AB0B2945F9A1C212B769E48D4AB6F778178A466A1B6EB7946C87BM4I</vt:lpwstr>
      </vt:variant>
      <vt:variant>
        <vt:lpwstr/>
      </vt:variant>
      <vt:variant>
        <vt:i4>1048580</vt:i4>
      </vt:variant>
      <vt:variant>
        <vt:i4>60</vt:i4>
      </vt:variant>
      <vt:variant>
        <vt:i4>0</vt:i4>
      </vt:variant>
      <vt:variant>
        <vt:i4>5</vt:i4>
      </vt:variant>
      <vt:variant>
        <vt:lpwstr>consultantplus://offline/ref=AD9905C96B94B3DB3E362E3BAFF288C37472D48AB0B2945F9A1C212B769E48D4AB6F778178A466A1B6EB7946C77BM2I</vt:lpwstr>
      </vt:variant>
      <vt:variant>
        <vt:lpwstr/>
      </vt:variant>
      <vt:variant>
        <vt:i4>1048661</vt:i4>
      </vt:variant>
      <vt:variant>
        <vt:i4>57</vt:i4>
      </vt:variant>
      <vt:variant>
        <vt:i4>0</vt:i4>
      </vt:variant>
      <vt:variant>
        <vt:i4>5</vt:i4>
      </vt:variant>
      <vt:variant>
        <vt:lpwstr>consultantplus://offline/ref=AD9905C96B94B3DB3E362E3BAFF288C37472D48AB0B2945F9A1C212B769E48D4AB6F778178A466A1B6EB7946CD7BM0I</vt:lpwstr>
      </vt:variant>
      <vt:variant>
        <vt:lpwstr/>
      </vt:variant>
      <vt:variant>
        <vt:i4>1048590</vt:i4>
      </vt:variant>
      <vt:variant>
        <vt:i4>54</vt:i4>
      </vt:variant>
      <vt:variant>
        <vt:i4>0</vt:i4>
      </vt:variant>
      <vt:variant>
        <vt:i4>5</vt:i4>
      </vt:variant>
      <vt:variant>
        <vt:lpwstr>consultantplus://offline/ref=AD9905C96B94B3DB3E362E3BAFF288C37472D48AB0B2945F9A1C212B769E48D4AB6F778178A466A1B6EB7946C87BM7I</vt:lpwstr>
      </vt:variant>
      <vt:variant>
        <vt:lpwstr/>
      </vt:variant>
      <vt:variant>
        <vt:i4>2490419</vt:i4>
      </vt:variant>
      <vt:variant>
        <vt:i4>51</vt:i4>
      </vt:variant>
      <vt:variant>
        <vt:i4>0</vt:i4>
      </vt:variant>
      <vt:variant>
        <vt:i4>5</vt:i4>
      </vt:variant>
      <vt:variant>
        <vt:lpwstr>consultantplus://offline/ref=832FA2D8BBF150A3E0843B246D1771DA8D6632B393B815806687EAF051D969998C49c7HDL</vt:lpwstr>
      </vt:variant>
      <vt:variant>
        <vt:lpwstr/>
      </vt:variant>
      <vt:variant>
        <vt:i4>5111894</vt:i4>
      </vt:variant>
      <vt:variant>
        <vt:i4>48</vt:i4>
      </vt:variant>
      <vt:variant>
        <vt:i4>0</vt:i4>
      </vt:variant>
      <vt:variant>
        <vt:i4>5</vt:i4>
      </vt:variant>
      <vt:variant>
        <vt:lpwstr>consultantplus://offline/ref=832FA2D8BBF150A3E0843B246D1771DA8D6632B393B815816184EDF051D969998C497DC018DD7AA0DCF180F8C3c4H2L</vt:lpwstr>
      </vt:variant>
      <vt:variant>
        <vt:lpwstr/>
      </vt:variant>
      <vt:variant>
        <vt:i4>5111892</vt:i4>
      </vt:variant>
      <vt:variant>
        <vt:i4>45</vt:i4>
      </vt:variant>
      <vt:variant>
        <vt:i4>0</vt:i4>
      </vt:variant>
      <vt:variant>
        <vt:i4>5</vt:i4>
      </vt:variant>
      <vt:variant>
        <vt:lpwstr>consultantplus://offline/ref=832FA2D8BBF150A3E0843B246D1771DA8D6632B393B815816184EDF051D969998C497DC018DD7AA0DCF180F8C6c4H5L</vt:lpwstr>
      </vt:variant>
      <vt:variant>
        <vt:lpwstr/>
      </vt:variant>
      <vt:variant>
        <vt:i4>5111892</vt:i4>
      </vt:variant>
      <vt:variant>
        <vt:i4>42</vt:i4>
      </vt:variant>
      <vt:variant>
        <vt:i4>0</vt:i4>
      </vt:variant>
      <vt:variant>
        <vt:i4>5</vt:i4>
      </vt:variant>
      <vt:variant>
        <vt:lpwstr>consultantplus://offline/ref=832FA2D8BBF150A3E0843B246D1771DA8D6632B393B815816184EDF051D969998C497DC018DD7AA0DCF180F8C6c4H5L</vt:lpwstr>
      </vt:variant>
      <vt:variant>
        <vt:lpwstr/>
      </vt:variant>
      <vt:variant>
        <vt:i4>5111892</vt:i4>
      </vt:variant>
      <vt:variant>
        <vt:i4>39</vt:i4>
      </vt:variant>
      <vt:variant>
        <vt:i4>0</vt:i4>
      </vt:variant>
      <vt:variant>
        <vt:i4>5</vt:i4>
      </vt:variant>
      <vt:variant>
        <vt:lpwstr>consultantplus://offline/ref=832FA2D8BBF150A3E0843B246D1771DA8D6632B393B815816184EDF051D969998C497DC018DD7AA0DCF180F8C6c4H5L</vt:lpwstr>
      </vt:variant>
      <vt:variant>
        <vt:lpwstr/>
      </vt:variant>
      <vt:variant>
        <vt:i4>1900553</vt:i4>
      </vt:variant>
      <vt:variant>
        <vt:i4>36</vt:i4>
      </vt:variant>
      <vt:variant>
        <vt:i4>0</vt:i4>
      </vt:variant>
      <vt:variant>
        <vt:i4>5</vt:i4>
      </vt:variant>
      <vt:variant>
        <vt:lpwstr>consultantplus://offline/ref=4E481541871E2BBCCC3CAA1331E7F1C789473FC9ECC5FA344A60D2D5EF873E4B063778272DB9A694269941D31DLCY9P</vt:lpwstr>
      </vt:variant>
      <vt:variant>
        <vt:lpwstr/>
      </vt:variant>
      <vt:variant>
        <vt:i4>1900547</vt:i4>
      </vt:variant>
      <vt:variant>
        <vt:i4>33</vt:i4>
      </vt:variant>
      <vt:variant>
        <vt:i4>0</vt:i4>
      </vt:variant>
      <vt:variant>
        <vt:i4>5</vt:i4>
      </vt:variant>
      <vt:variant>
        <vt:lpwstr>consultantplus://offline/ref=4E481541871E2BBCCC3CAA1331E7F1C789473FC9ECC5FA344A60D2D5EF873E4B063778272DB9A694269941D31CLCY4P</vt:lpwstr>
      </vt:variant>
      <vt:variant>
        <vt:lpwstr/>
      </vt:variant>
      <vt:variant>
        <vt:i4>1900630</vt:i4>
      </vt:variant>
      <vt:variant>
        <vt:i4>30</vt:i4>
      </vt:variant>
      <vt:variant>
        <vt:i4>0</vt:i4>
      </vt:variant>
      <vt:variant>
        <vt:i4>5</vt:i4>
      </vt:variant>
      <vt:variant>
        <vt:lpwstr>consultantplus://offline/ref=4E481541871E2BBCCC3CAA1331E7F1C789473FC9ECC5FA344A60D2D5EF873E4B063778272DB9A694269941D31CLCYAP</vt:lpwstr>
      </vt:variant>
      <vt:variant>
        <vt:lpwstr/>
      </vt:variant>
      <vt:variant>
        <vt:i4>1900558</vt:i4>
      </vt:variant>
      <vt:variant>
        <vt:i4>27</vt:i4>
      </vt:variant>
      <vt:variant>
        <vt:i4>0</vt:i4>
      </vt:variant>
      <vt:variant>
        <vt:i4>5</vt:i4>
      </vt:variant>
      <vt:variant>
        <vt:lpwstr>consultantplus://offline/ref=4E481541871E2BBCCC3CAA1331E7F1C789473FC9ECC5FA344A60D2D5EF873E4B063778272DB9A694269941D31CLCY9P</vt:lpwstr>
      </vt:variant>
      <vt:variant>
        <vt:lpwstr/>
      </vt:variant>
      <vt:variant>
        <vt:i4>1900625</vt:i4>
      </vt:variant>
      <vt:variant>
        <vt:i4>24</vt:i4>
      </vt:variant>
      <vt:variant>
        <vt:i4>0</vt:i4>
      </vt:variant>
      <vt:variant>
        <vt:i4>5</vt:i4>
      </vt:variant>
      <vt:variant>
        <vt:lpwstr>consultantplus://offline/ref=4E481541871E2BBCCC3CAA1331E7F1C789473FC9ECC5FA344A60D2D5EF873E4B063778272DB9A694269941D31CLCYFP</vt:lpwstr>
      </vt:variant>
      <vt:variant>
        <vt:lpwstr/>
      </vt:variant>
      <vt:variant>
        <vt:i4>1900546</vt:i4>
      </vt:variant>
      <vt:variant>
        <vt:i4>21</vt:i4>
      </vt:variant>
      <vt:variant>
        <vt:i4>0</vt:i4>
      </vt:variant>
      <vt:variant>
        <vt:i4>5</vt:i4>
      </vt:variant>
      <vt:variant>
        <vt:lpwstr>consultantplus://offline/ref=4E481541871E2BBCCC3CAA1331E7F1C789473FC9ECC5FA344A60D2D5EF873E4B063778272DB9A694269941D211LCYFP</vt:lpwstr>
      </vt:variant>
      <vt:variant>
        <vt:lpwstr/>
      </vt:variant>
      <vt:variant>
        <vt:i4>1900551</vt:i4>
      </vt:variant>
      <vt:variant>
        <vt:i4>18</vt:i4>
      </vt:variant>
      <vt:variant>
        <vt:i4>0</vt:i4>
      </vt:variant>
      <vt:variant>
        <vt:i4>5</vt:i4>
      </vt:variant>
      <vt:variant>
        <vt:lpwstr>consultantplus://offline/ref=4E481541871E2BBCCC3CAA1331E7F1C789473FC9ECC5FA344A60D2D5EF873E4B063778272DB9A694269941D21FLCY4P</vt:lpwstr>
      </vt:variant>
      <vt:variant>
        <vt:lpwstr/>
      </vt:variant>
      <vt:variant>
        <vt:i4>1900550</vt:i4>
      </vt:variant>
      <vt:variant>
        <vt:i4>15</vt:i4>
      </vt:variant>
      <vt:variant>
        <vt:i4>0</vt:i4>
      </vt:variant>
      <vt:variant>
        <vt:i4>5</vt:i4>
      </vt:variant>
      <vt:variant>
        <vt:lpwstr>consultantplus://offline/ref=4E481541871E2BBCCC3CAA1331E7F1C789473FC9ECC5FA344A60D2D5EF873E4B063778272DB9A694269941D21FLCY5P</vt:lpwstr>
      </vt:variant>
      <vt:variant>
        <vt:lpwstr/>
      </vt:variant>
      <vt:variant>
        <vt:i4>1900625</vt:i4>
      </vt:variant>
      <vt:variant>
        <vt:i4>12</vt:i4>
      </vt:variant>
      <vt:variant>
        <vt:i4>0</vt:i4>
      </vt:variant>
      <vt:variant>
        <vt:i4>5</vt:i4>
      </vt:variant>
      <vt:variant>
        <vt:lpwstr>consultantplus://offline/ref=4E481541871E2BBCCC3CAA1331E7F1C789473FC9ECC5FA354C62D1D5EF873E4B063778272DB9A694269940D01FLCYCP</vt:lpwstr>
      </vt:variant>
      <vt:variant>
        <vt:lpwstr/>
      </vt:variant>
      <vt:variant>
        <vt:i4>5111823</vt:i4>
      </vt:variant>
      <vt:variant>
        <vt:i4>9</vt:i4>
      </vt:variant>
      <vt:variant>
        <vt:i4>0</vt:i4>
      </vt:variant>
      <vt:variant>
        <vt:i4>5</vt:i4>
      </vt:variant>
      <vt:variant>
        <vt:lpwstr>consultantplus://offline/ref=832FA2D8BBF150A3E0843B246D1771DA8D6632B393B8158F608DE9F051D969998C497DC018DD7AA0DCF180F8C5c4H6L</vt:lpwstr>
      </vt:variant>
      <vt:variant>
        <vt:lpwstr/>
      </vt:variant>
      <vt:variant>
        <vt:i4>4259840</vt:i4>
      </vt:variant>
      <vt:variant>
        <vt:i4>6</vt:i4>
      </vt:variant>
      <vt:variant>
        <vt:i4>0</vt:i4>
      </vt:variant>
      <vt:variant>
        <vt:i4>5</vt:i4>
      </vt:variant>
      <vt:variant>
        <vt:lpwstr>consultantplus://offline/ref=25BA604A2E3ABB03909EC5CFFC1D2CD08C35AB6D82F465FCF2C335547FDE8F4AC6194979D16FDC0C5E40159434P9xFN</vt:lpwstr>
      </vt:variant>
      <vt:variant>
        <vt:lpwstr/>
      </vt:variant>
      <vt:variant>
        <vt:i4>1507414</vt:i4>
      </vt:variant>
      <vt:variant>
        <vt:i4>3</vt:i4>
      </vt:variant>
      <vt:variant>
        <vt:i4>0</vt:i4>
      </vt:variant>
      <vt:variant>
        <vt:i4>5</vt:i4>
      </vt:variant>
      <vt:variant>
        <vt:lpwstr>http://www.belres.by/</vt:lpwstr>
      </vt:variant>
      <vt:variant>
        <vt:lpwstr/>
      </vt:variant>
      <vt:variant>
        <vt:i4>6684705</vt:i4>
      </vt:variant>
      <vt:variant>
        <vt:i4>0</vt:i4>
      </vt:variant>
      <vt:variant>
        <vt:i4>0</vt:i4>
      </vt:variant>
      <vt:variant>
        <vt:i4>5</vt:i4>
      </vt:variant>
      <vt:variant>
        <vt:lpwstr>http://www.icetrade.by/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dc:creator>
  <cp:keywords/>
  <cp:lastModifiedBy>Станислав</cp:lastModifiedBy>
  <cp:revision>13</cp:revision>
  <cp:lastPrinted>2012-08-03T10:14:00Z</cp:lastPrinted>
  <dcterms:created xsi:type="dcterms:W3CDTF">2015-01-23T06:33:00Z</dcterms:created>
  <dcterms:modified xsi:type="dcterms:W3CDTF">2015-02-12T06:50:00Z</dcterms:modified>
</cp:coreProperties>
</file>